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 w:rsidP="005612A5">
      <w:pPr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Принято                                                                              УТВЕРЖДЕНО                                                                                     Педагогическим советом                                                  Директор школы                           </w:t>
      </w:r>
    </w:p>
    <w:p w:rsidR="005612A5" w:rsidRDefault="005612A5" w:rsidP="005612A5">
      <w:pPr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МОУСОШ №8                                                                     _____________                                                                                    </w:t>
      </w:r>
      <w:r w:rsidR="001924A8">
        <w:rPr>
          <w:rFonts w:ascii="TimesNewRomanPSMT" w:hAnsi="TimesNewRomanPSMT" w:cs="TimesNewRomanPSMT"/>
        </w:rPr>
        <w:t xml:space="preserve">       Протокол №1  от 28. 08.25</w:t>
      </w:r>
      <w:r>
        <w:rPr>
          <w:rFonts w:ascii="TimesNewRomanPSMT" w:hAnsi="TimesNewRomanPSMT" w:cs="TimesNewRomanPSMT"/>
        </w:rPr>
        <w:t xml:space="preserve">г                                               Рябов А. Н.                                                                          </w:t>
      </w:r>
    </w:p>
    <w:p w:rsidR="005612A5" w:rsidRDefault="005612A5" w:rsidP="005612A5">
      <w:pPr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                                                            </w:t>
      </w:r>
      <w:r w:rsidR="001924A8">
        <w:rPr>
          <w:rFonts w:ascii="TimesNewRomanPSMT" w:hAnsi="TimesNewRomanPSMT" w:cs="TimesNewRomanPSMT"/>
        </w:rPr>
        <w:t xml:space="preserve">                         Пр №134 от 1.09.2025</w:t>
      </w:r>
      <w:bookmarkStart w:id="0" w:name="_GoBack"/>
      <w:bookmarkEnd w:id="0"/>
      <w:r>
        <w:rPr>
          <w:rFonts w:ascii="TimesNewRomanPSMT" w:hAnsi="TimesNewRomanPSMT" w:cs="TimesNewRomanPSMT"/>
        </w:rPr>
        <w:t xml:space="preserve">г                                                                        </w:t>
      </w:r>
    </w:p>
    <w:p w:rsidR="005612A5" w:rsidRPr="00C100E7" w:rsidRDefault="005612A5" w:rsidP="005612A5">
      <w:pPr>
        <w:jc w:val="center"/>
        <w:rPr>
          <w:color w:val="222222"/>
          <w:sz w:val="24"/>
          <w:szCs w:val="24"/>
          <w:highlight w:val="white"/>
        </w:rPr>
      </w:pPr>
      <w:r>
        <w:rPr>
          <w:color w:val="222222"/>
          <w:sz w:val="32"/>
          <w:szCs w:val="32"/>
          <w:highlight w:val="white"/>
        </w:rPr>
        <w:t xml:space="preserve">                               </w:t>
      </w:r>
    </w:p>
    <w:p w:rsidR="005612A5" w:rsidRDefault="005612A5" w:rsidP="005612A5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 xml:space="preserve"> </w:t>
      </w:r>
    </w:p>
    <w:p w:rsidR="005612A5" w:rsidRDefault="005612A5" w:rsidP="005612A5">
      <w:pPr>
        <w:jc w:val="center"/>
        <w:rPr>
          <w:b/>
          <w:color w:val="222222"/>
          <w:sz w:val="32"/>
          <w:szCs w:val="32"/>
          <w:highlight w:val="white"/>
        </w:rPr>
      </w:pPr>
    </w:p>
    <w:p w:rsidR="005612A5" w:rsidRDefault="005612A5" w:rsidP="005612A5">
      <w:pPr>
        <w:jc w:val="center"/>
        <w:rPr>
          <w:b/>
          <w:color w:val="222222"/>
          <w:sz w:val="32"/>
          <w:szCs w:val="32"/>
          <w:highlight w:val="white"/>
        </w:rPr>
      </w:pPr>
    </w:p>
    <w:p w:rsidR="005612A5" w:rsidRDefault="005612A5" w:rsidP="005612A5">
      <w:pPr>
        <w:jc w:val="center"/>
        <w:rPr>
          <w:b/>
          <w:color w:val="222222"/>
          <w:sz w:val="32"/>
          <w:szCs w:val="32"/>
          <w:highlight w:val="white"/>
        </w:rPr>
      </w:pPr>
    </w:p>
    <w:p w:rsidR="005612A5" w:rsidRPr="00ED6C51" w:rsidRDefault="005612A5" w:rsidP="005612A5">
      <w:pPr>
        <w:jc w:val="center"/>
        <w:rPr>
          <w:b/>
          <w:color w:val="222222"/>
          <w:sz w:val="28"/>
          <w:szCs w:val="28"/>
          <w:highlight w:val="white"/>
        </w:rPr>
      </w:pPr>
      <w:r w:rsidRPr="00ED6C51">
        <w:rPr>
          <w:b/>
          <w:color w:val="222222"/>
          <w:sz w:val="28"/>
          <w:szCs w:val="28"/>
          <w:highlight w:val="white"/>
        </w:rPr>
        <w:t>РАБОЧАЯ ПРОГРАММА</w:t>
      </w:r>
    </w:p>
    <w:p w:rsidR="005612A5" w:rsidRPr="00ED6C51" w:rsidRDefault="005612A5" w:rsidP="005612A5">
      <w:pPr>
        <w:ind w:right="580"/>
        <w:jc w:val="center"/>
        <w:rPr>
          <w:b/>
          <w:color w:val="222222"/>
          <w:sz w:val="28"/>
          <w:szCs w:val="28"/>
        </w:rPr>
      </w:pPr>
      <w:r w:rsidRPr="00ED6C51">
        <w:rPr>
          <w:b/>
          <w:color w:val="222222"/>
          <w:sz w:val="28"/>
          <w:szCs w:val="28"/>
          <w:highlight w:val="white"/>
        </w:rPr>
        <w:t>КОРРЕКЦИОННОГО КУРСА</w:t>
      </w:r>
    </w:p>
    <w:p w:rsidR="005612A5" w:rsidRDefault="005612A5" w:rsidP="005612A5">
      <w:pPr>
        <w:ind w:right="580"/>
        <w:jc w:val="center"/>
        <w:rPr>
          <w:b/>
          <w:color w:val="222222"/>
          <w:sz w:val="32"/>
          <w:szCs w:val="32"/>
        </w:rPr>
      </w:pPr>
    </w:p>
    <w:p w:rsidR="005612A5" w:rsidRPr="00CC1F9D" w:rsidRDefault="005612A5" w:rsidP="005612A5">
      <w:pPr>
        <w:ind w:right="580"/>
        <w:jc w:val="center"/>
        <w:rPr>
          <w:b/>
        </w:rPr>
      </w:pPr>
      <w:r w:rsidRPr="00ED6C51">
        <w:rPr>
          <w:b/>
        </w:rPr>
        <w:t>«КОРРЕКЦИОННО-РАЗВИВАЮЩИЕ</w:t>
      </w:r>
      <w:r w:rsidRPr="00ED6C51">
        <w:rPr>
          <w:b/>
          <w:spacing w:val="-7"/>
        </w:rPr>
        <w:t xml:space="preserve"> </w:t>
      </w:r>
      <w:r w:rsidRPr="00ED6C51">
        <w:rPr>
          <w:b/>
        </w:rPr>
        <w:t>ЗАНЯТИЯ»</w:t>
      </w:r>
    </w:p>
    <w:p w:rsidR="005612A5" w:rsidRDefault="005612A5" w:rsidP="005612A5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>для обучающихся по</w:t>
      </w:r>
    </w:p>
    <w:p w:rsidR="005612A5" w:rsidRDefault="005612A5" w:rsidP="005612A5">
      <w:pPr>
        <w:jc w:val="center"/>
        <w:rPr>
          <w:b/>
          <w:color w:val="222222"/>
          <w:highlight w:val="white"/>
        </w:rPr>
      </w:pPr>
      <w:r w:rsidRPr="001D437D">
        <w:rPr>
          <w:b/>
          <w:color w:val="222222"/>
          <w:highlight w:val="white"/>
        </w:rPr>
        <w:t>АДАПТИРОВАННОЙ ОСНОВНОЙ ОБРАЗ</w:t>
      </w:r>
      <w:r>
        <w:rPr>
          <w:b/>
          <w:color w:val="222222"/>
          <w:highlight w:val="white"/>
        </w:rPr>
        <w:t>ОВАТЕЛЬНОЙ ПРОГРАММЕ</w:t>
      </w:r>
    </w:p>
    <w:p w:rsidR="005612A5" w:rsidRDefault="005612A5" w:rsidP="005612A5">
      <w:pPr>
        <w:jc w:val="center"/>
        <w:rPr>
          <w:b/>
          <w:color w:val="222222"/>
          <w:highlight w:val="white"/>
        </w:rPr>
      </w:pPr>
      <w:r>
        <w:rPr>
          <w:b/>
          <w:color w:val="222222"/>
          <w:highlight w:val="white"/>
        </w:rPr>
        <w:t xml:space="preserve"> ОСНОВНОГО </w:t>
      </w:r>
      <w:r w:rsidRPr="001D437D">
        <w:rPr>
          <w:b/>
          <w:color w:val="222222"/>
          <w:highlight w:val="white"/>
        </w:rPr>
        <w:t xml:space="preserve">ОБЩЕГО ОБРАЗОВАНИЯ </w:t>
      </w:r>
    </w:p>
    <w:p w:rsidR="005612A5" w:rsidRPr="001D437D" w:rsidRDefault="005612A5" w:rsidP="005612A5">
      <w:pPr>
        <w:jc w:val="center"/>
        <w:rPr>
          <w:b/>
        </w:rPr>
      </w:pPr>
      <w:r>
        <w:rPr>
          <w:b/>
          <w:color w:val="222222"/>
          <w:highlight w:val="white"/>
        </w:rPr>
        <w:t xml:space="preserve"> сУО интеллектуальными нарушениями</w:t>
      </w:r>
      <w:r w:rsidRPr="001D437D">
        <w:rPr>
          <w:b/>
          <w:color w:val="222222"/>
          <w:highlight w:val="white"/>
        </w:rPr>
        <w:t xml:space="preserve"> </w:t>
      </w:r>
      <w:r>
        <w:rPr>
          <w:b/>
          <w:color w:val="222222"/>
          <w:highlight w:val="white"/>
        </w:rPr>
        <w:t>(ВАРИАНТ  1</w:t>
      </w:r>
      <w:r w:rsidRPr="001D437D">
        <w:rPr>
          <w:b/>
          <w:color w:val="222222"/>
          <w:highlight w:val="white"/>
        </w:rPr>
        <w:t>)</w:t>
      </w:r>
    </w:p>
    <w:p w:rsidR="005612A5" w:rsidRDefault="005612A5" w:rsidP="005612A5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  <w:r>
        <w:rPr>
          <w:rFonts w:ascii="Segoe UI" w:hAnsi="Segoe UI" w:cs="Segoe UI"/>
          <w:b/>
          <w:color w:val="010101"/>
          <w:sz w:val="27"/>
          <w:szCs w:val="27"/>
        </w:rPr>
        <w:t>5-9 классы</w:t>
      </w:r>
    </w:p>
    <w:p w:rsidR="005612A5" w:rsidRDefault="005612A5" w:rsidP="005612A5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5612A5" w:rsidRDefault="005612A5" w:rsidP="005612A5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5612A5" w:rsidRDefault="005612A5" w:rsidP="005612A5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5612A5" w:rsidRDefault="005612A5" w:rsidP="005612A5">
      <w:pPr>
        <w:jc w:val="right"/>
      </w:pPr>
      <w:r>
        <w:rPr>
          <w:sz w:val="28"/>
          <w:szCs w:val="28"/>
        </w:rPr>
        <w:t xml:space="preserve">Составитель:  </w:t>
      </w:r>
    </w:p>
    <w:p w:rsidR="005612A5" w:rsidRDefault="005612A5" w:rsidP="005612A5">
      <w:pPr>
        <w:pStyle w:val="a5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Дудина Е. П. </w:t>
      </w:r>
    </w:p>
    <w:p w:rsidR="005612A5" w:rsidRDefault="005612A5" w:rsidP="005612A5">
      <w:pPr>
        <w:spacing w:after="240"/>
        <w:jc w:val="right"/>
        <w:rPr>
          <w:rFonts w:ascii="Segoe UI" w:hAnsi="Segoe UI" w:cs="Segoe UI"/>
          <w:b/>
          <w:color w:val="010101"/>
          <w:sz w:val="27"/>
          <w:szCs w:val="27"/>
        </w:rPr>
      </w:pPr>
      <w:r>
        <w:t>педагог-психолог</w:t>
      </w:r>
    </w:p>
    <w:p w:rsidR="005612A5" w:rsidRDefault="005612A5" w:rsidP="005612A5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5612A5" w:rsidRPr="00CD6B5E" w:rsidRDefault="001924A8" w:rsidP="005612A5">
      <w:pPr>
        <w:spacing w:after="240"/>
        <w:jc w:val="center"/>
        <w:rPr>
          <w:rFonts w:ascii="Segoe UI" w:hAnsi="Segoe UI" w:cs="Segoe UI"/>
          <w:color w:val="010101"/>
          <w:sz w:val="27"/>
          <w:szCs w:val="27"/>
        </w:rPr>
      </w:pPr>
      <w:r>
        <w:rPr>
          <w:rFonts w:ascii="Segoe UI" w:hAnsi="Segoe UI" w:cs="Segoe UI"/>
          <w:color w:val="010101"/>
          <w:sz w:val="27"/>
          <w:szCs w:val="27"/>
        </w:rPr>
        <w:t>2025</w:t>
      </w: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5612A5" w:rsidRDefault="005612A5">
      <w:pPr>
        <w:spacing w:before="74"/>
        <w:ind w:left="710" w:right="710"/>
        <w:jc w:val="center"/>
        <w:rPr>
          <w:b/>
          <w:sz w:val="28"/>
        </w:rPr>
      </w:pPr>
    </w:p>
    <w:p w:rsidR="00DA16B9" w:rsidRDefault="00DA16B9">
      <w:pPr>
        <w:pStyle w:val="a3"/>
        <w:spacing w:before="292"/>
        <w:ind w:left="0" w:firstLine="0"/>
        <w:rPr>
          <w:rFonts w:ascii="Arial MT"/>
        </w:rPr>
      </w:pPr>
    </w:p>
    <w:p w:rsidR="00DA16B9" w:rsidRDefault="00DA16B9">
      <w:pPr>
        <w:pStyle w:val="a3"/>
        <w:ind w:left="0" w:firstLine="0"/>
        <w:rPr>
          <w:b/>
          <w:sz w:val="20"/>
        </w:rPr>
      </w:pPr>
    </w:p>
    <w:p w:rsidR="00DA16B9" w:rsidRDefault="00DA16B9">
      <w:pPr>
        <w:pStyle w:val="a3"/>
        <w:spacing w:before="130"/>
        <w:ind w:left="0" w:firstLine="0"/>
        <w:rPr>
          <w:b/>
          <w:sz w:val="20"/>
        </w:rPr>
      </w:pPr>
    </w:p>
    <w:p w:rsidR="00DA16B9" w:rsidRDefault="00DA16B9">
      <w:pPr>
        <w:pStyle w:val="a3"/>
        <w:rPr>
          <w:b/>
          <w:sz w:val="20"/>
        </w:rPr>
        <w:sectPr w:rsidR="00DA16B9">
          <w:type w:val="continuous"/>
          <w:pgSz w:w="11910" w:h="16840"/>
          <w:pgMar w:top="1040" w:right="708" w:bottom="280" w:left="1559" w:header="720" w:footer="720" w:gutter="0"/>
          <w:cols w:space="720"/>
        </w:sectPr>
      </w:pPr>
    </w:p>
    <w:p w:rsidR="00DA16B9" w:rsidRDefault="00DA16B9">
      <w:pPr>
        <w:pStyle w:val="a3"/>
        <w:ind w:left="0" w:firstLine="0"/>
        <w:rPr>
          <w:b/>
        </w:rPr>
      </w:pPr>
    </w:p>
    <w:p w:rsidR="00DA16B9" w:rsidRDefault="00DA16B9">
      <w:pPr>
        <w:pStyle w:val="a3"/>
        <w:ind w:left="0" w:firstLine="0"/>
        <w:rPr>
          <w:b/>
        </w:rPr>
      </w:pPr>
    </w:p>
    <w:p w:rsidR="00DA16B9" w:rsidRDefault="00DA16B9">
      <w:pPr>
        <w:pStyle w:val="a3"/>
        <w:spacing w:before="260"/>
        <w:ind w:left="0" w:firstLine="0"/>
        <w:rPr>
          <w:b/>
        </w:rPr>
      </w:pPr>
    </w:p>
    <w:p w:rsidR="00DA16B9" w:rsidRDefault="00DA16B9" w:rsidP="005612A5">
      <w:pPr>
        <w:pStyle w:val="a3"/>
        <w:spacing w:before="89" w:line="424" w:lineRule="auto"/>
        <w:ind w:left="0" w:right="137" w:firstLine="0"/>
        <w:sectPr w:rsidR="00DA16B9">
          <w:type w:val="continuous"/>
          <w:pgSz w:w="11910" w:h="16840"/>
          <w:pgMar w:top="1040" w:right="708" w:bottom="280" w:left="1559" w:header="720" w:footer="720" w:gutter="0"/>
          <w:cols w:num="2" w:space="720" w:equalWidth="0">
            <w:col w:w="5970" w:space="1383"/>
            <w:col w:w="2290"/>
          </w:cols>
        </w:sectPr>
      </w:pPr>
    </w:p>
    <w:p w:rsidR="00DA16B9" w:rsidRDefault="005612A5" w:rsidP="005612A5">
      <w:pPr>
        <w:pStyle w:val="1"/>
        <w:spacing w:before="74"/>
        <w:ind w:left="0"/>
      </w:pPr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DA16B9" w:rsidRDefault="005612A5">
      <w:pPr>
        <w:pStyle w:val="a3"/>
        <w:spacing w:before="164" w:line="360" w:lineRule="auto"/>
        <w:ind w:right="136"/>
        <w:jc w:val="both"/>
      </w:pPr>
      <w:r>
        <w:t>Рабочая программа по предмету «Коррекционно-развивающие</w:t>
      </w:r>
      <w:r>
        <w:rPr>
          <w:spacing w:val="80"/>
        </w:rPr>
        <w:t xml:space="preserve"> </w:t>
      </w:r>
      <w:r>
        <w:t>занятия» разработана на основе:</w:t>
      </w:r>
    </w:p>
    <w:p w:rsidR="00DA16B9" w:rsidRDefault="005612A5">
      <w:pPr>
        <w:pStyle w:val="a4"/>
        <w:numPr>
          <w:ilvl w:val="0"/>
          <w:numId w:val="14"/>
        </w:numPr>
        <w:tabs>
          <w:tab w:val="left" w:pos="1557"/>
        </w:tabs>
        <w:spacing w:line="360" w:lineRule="auto"/>
        <w:ind w:right="138" w:firstLine="707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</w:t>
      </w:r>
      <w:r>
        <w:rPr>
          <w:spacing w:val="-2"/>
          <w:sz w:val="28"/>
        </w:rPr>
        <w:t>нарушениями).</w:t>
      </w:r>
    </w:p>
    <w:p w:rsidR="00DA16B9" w:rsidRPr="005612A5" w:rsidRDefault="005612A5" w:rsidP="005612A5">
      <w:pPr>
        <w:pStyle w:val="a4"/>
        <w:numPr>
          <w:ilvl w:val="0"/>
          <w:numId w:val="14"/>
        </w:numPr>
        <w:tabs>
          <w:tab w:val="left" w:pos="1557"/>
        </w:tabs>
        <w:spacing w:line="360" w:lineRule="auto"/>
        <w:ind w:right="135" w:firstLine="707"/>
        <w:jc w:val="both"/>
        <w:rPr>
          <w:sz w:val="28"/>
        </w:rPr>
      </w:pPr>
      <w:r>
        <w:rPr>
          <w:sz w:val="28"/>
        </w:rPr>
        <w:t>Адаптированной основной общеобразовательной программы основного общего образования обучающихся с</w:t>
      </w:r>
      <w:r>
        <w:rPr>
          <w:spacing w:val="-3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отсталостью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(вариант</w:t>
      </w:r>
      <w:r>
        <w:rPr>
          <w:spacing w:val="-4"/>
          <w:sz w:val="28"/>
        </w:rPr>
        <w:t xml:space="preserve"> </w:t>
      </w:r>
      <w:r>
        <w:rPr>
          <w:sz w:val="28"/>
        </w:rPr>
        <w:t>1)</w:t>
      </w:r>
      <w:r>
        <w:rPr>
          <w:spacing w:val="-3"/>
          <w:sz w:val="28"/>
        </w:rPr>
        <w:t xml:space="preserve"> </w:t>
      </w:r>
      <w:r>
        <w:rPr>
          <w:sz w:val="28"/>
        </w:rPr>
        <w:t>МОУСОШ №8</w:t>
      </w:r>
      <w:r>
        <w:rPr>
          <w:spacing w:val="-3"/>
        </w:rPr>
        <w:t>.</w:t>
      </w:r>
    </w:p>
    <w:p w:rsidR="00DA16B9" w:rsidRDefault="005612A5">
      <w:pPr>
        <w:pStyle w:val="a4"/>
        <w:numPr>
          <w:ilvl w:val="0"/>
          <w:numId w:val="14"/>
        </w:numPr>
        <w:tabs>
          <w:tab w:val="left" w:pos="1106"/>
        </w:tabs>
        <w:spacing w:before="161" w:line="360" w:lineRule="auto"/>
        <w:ind w:right="136" w:firstLine="707"/>
        <w:jc w:val="both"/>
        <w:rPr>
          <w:sz w:val="28"/>
        </w:rPr>
      </w:pPr>
      <w:r>
        <w:rPr>
          <w:sz w:val="28"/>
        </w:rPr>
        <w:t>Приказа Министерства Просвещения Российской федерации от 4 октября 2023 г. № 738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DA16B9" w:rsidRDefault="005612A5">
      <w:pPr>
        <w:pStyle w:val="a3"/>
        <w:spacing w:line="360" w:lineRule="auto"/>
        <w:ind w:right="141"/>
        <w:jc w:val="both"/>
      </w:pPr>
      <w:r>
        <w:t>С учетом</w:t>
      </w:r>
      <w:r>
        <w:rPr>
          <w:spacing w:val="-3"/>
        </w:rPr>
        <w:t xml:space="preserve"> </w:t>
      </w:r>
      <w:r>
        <w:t>санитарно-эпидемиологической</w:t>
      </w:r>
      <w:r>
        <w:rPr>
          <w:spacing w:val="-2"/>
        </w:rPr>
        <w:t xml:space="preserve"> </w:t>
      </w:r>
      <w:r>
        <w:t>обстановки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может быть реализована в дистанционном формате.</w:t>
      </w:r>
    </w:p>
    <w:p w:rsidR="00DA16B9" w:rsidRDefault="005612A5">
      <w:pPr>
        <w:spacing w:line="362" w:lineRule="auto"/>
        <w:ind w:left="143" w:right="137" w:firstLine="707"/>
        <w:jc w:val="both"/>
        <w:rPr>
          <w:b/>
          <w:sz w:val="28"/>
        </w:rPr>
      </w:pPr>
      <w:r>
        <w:rPr>
          <w:b/>
          <w:sz w:val="28"/>
          <w:u w:val="single"/>
        </w:rPr>
        <w:t>Общая характеристика учебного предмета «Коррекционно-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развивающие занятия»</w:t>
      </w:r>
    </w:p>
    <w:p w:rsidR="00DA16B9" w:rsidRDefault="005612A5">
      <w:pPr>
        <w:pStyle w:val="a3"/>
        <w:spacing w:line="360" w:lineRule="auto"/>
        <w:ind w:right="142"/>
        <w:jc w:val="both"/>
      </w:pPr>
      <w:r>
        <w:t>У обучающихся, имеющих легкую и умеренную умственную отсталость (интеллектуальные нарушения), тяжелые множественные нарушения развития формирование предметных действий происходит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значительной</w:t>
      </w:r>
      <w:r>
        <w:rPr>
          <w:spacing w:val="-1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вследствие</w:t>
      </w:r>
      <w:r>
        <w:rPr>
          <w:spacing w:val="-1"/>
        </w:rPr>
        <w:t xml:space="preserve"> </w:t>
      </w:r>
      <w:r>
        <w:t>органического</w:t>
      </w:r>
      <w:r>
        <w:rPr>
          <w:spacing w:val="-3"/>
        </w:rPr>
        <w:t xml:space="preserve"> </w:t>
      </w:r>
      <w:r>
        <w:t>поражения ЦНС;</w:t>
      </w:r>
      <w:r>
        <w:rPr>
          <w:spacing w:val="-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восприятия,</w:t>
      </w:r>
      <w:r>
        <w:rPr>
          <w:spacing w:val="-2"/>
        </w:rPr>
        <w:t xml:space="preserve"> </w:t>
      </w:r>
      <w:r>
        <w:t>памяти,</w:t>
      </w:r>
      <w:r>
        <w:rPr>
          <w:spacing w:val="-2"/>
        </w:rPr>
        <w:t xml:space="preserve"> </w:t>
      </w:r>
      <w:r>
        <w:t>мышления,</w:t>
      </w:r>
      <w:r>
        <w:rPr>
          <w:spacing w:val="-2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двигательных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 функций нарушены или искажены.</w:t>
      </w:r>
    </w:p>
    <w:p w:rsidR="00DA16B9" w:rsidRDefault="005612A5">
      <w:pPr>
        <w:pStyle w:val="a3"/>
        <w:spacing w:line="360" w:lineRule="auto"/>
        <w:ind w:right="132"/>
        <w:jc w:val="both"/>
      </w:pPr>
      <w:r>
        <w:t>У многих детей, достигших школьного возраста действия с предметами остаются на уровне неспецифических манипуляций.</w:t>
      </w:r>
      <w:r>
        <w:rPr>
          <w:spacing w:val="40"/>
        </w:rPr>
        <w:t xml:space="preserve"> </w:t>
      </w:r>
      <w:r>
        <w:t>В этой связи ребенку необходима специальная обучающая помощь, направленная на формирование разнообразных видов предметно- практической</w:t>
      </w:r>
      <w:r>
        <w:rPr>
          <w:spacing w:val="80"/>
        </w:rPr>
        <w:t xml:space="preserve">  </w:t>
      </w:r>
      <w:r>
        <w:t>деятельности.</w:t>
      </w:r>
      <w:r>
        <w:rPr>
          <w:spacing w:val="80"/>
        </w:rPr>
        <w:t xml:space="preserve">  </w:t>
      </w:r>
      <w:r>
        <w:t>Обучение</w:t>
      </w:r>
      <w:r>
        <w:rPr>
          <w:spacing w:val="80"/>
        </w:rPr>
        <w:t xml:space="preserve">  </w:t>
      </w:r>
      <w:r>
        <w:t>начинается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формирования</w:t>
      </w:r>
    </w:p>
    <w:p w:rsidR="00DA16B9" w:rsidRDefault="00DA16B9">
      <w:pPr>
        <w:pStyle w:val="a3"/>
        <w:spacing w:line="360" w:lineRule="auto"/>
        <w:jc w:val="both"/>
        <w:sectPr w:rsidR="00DA16B9">
          <w:footerReference w:type="default" r:id="rId7"/>
          <w:pgSz w:w="11910" w:h="16840"/>
          <w:pgMar w:top="1040" w:right="708" w:bottom="1160" w:left="1559" w:header="0" w:footer="971" w:gutter="0"/>
          <w:pgNumType w:start="2"/>
          <w:cols w:space="720"/>
        </w:sectPr>
      </w:pPr>
    </w:p>
    <w:p w:rsidR="00DA16B9" w:rsidRDefault="005612A5">
      <w:pPr>
        <w:pStyle w:val="a3"/>
        <w:spacing w:before="74" w:line="360" w:lineRule="auto"/>
        <w:ind w:right="140" w:firstLine="0"/>
        <w:jc w:val="both"/>
      </w:pPr>
      <w:r>
        <w:t>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DA16B9" w:rsidRDefault="005612A5">
      <w:pPr>
        <w:spacing w:before="1" w:line="360" w:lineRule="auto"/>
        <w:ind w:left="143" w:firstLine="707"/>
        <w:rPr>
          <w:sz w:val="28"/>
        </w:rPr>
      </w:pPr>
      <w:r>
        <w:rPr>
          <w:b/>
          <w:sz w:val="28"/>
          <w:u w:val="single"/>
        </w:rPr>
        <w:t>Цели</w:t>
      </w:r>
      <w:r>
        <w:rPr>
          <w:b/>
          <w:spacing w:val="40"/>
          <w:sz w:val="28"/>
          <w:u w:val="single"/>
        </w:rPr>
        <w:t xml:space="preserve"> </w:t>
      </w:r>
      <w:r>
        <w:rPr>
          <w:b/>
          <w:sz w:val="28"/>
          <w:u w:val="single"/>
        </w:rPr>
        <w:t>изучения</w:t>
      </w:r>
      <w:r>
        <w:rPr>
          <w:b/>
          <w:spacing w:val="40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40"/>
          <w:sz w:val="28"/>
          <w:u w:val="single"/>
        </w:rPr>
        <w:t xml:space="preserve"> </w:t>
      </w:r>
      <w:r>
        <w:rPr>
          <w:b/>
          <w:sz w:val="28"/>
          <w:u w:val="single"/>
        </w:rPr>
        <w:t>предмета</w:t>
      </w:r>
      <w:r>
        <w:rPr>
          <w:b/>
          <w:spacing w:val="40"/>
          <w:sz w:val="28"/>
          <w:u w:val="single"/>
        </w:rPr>
        <w:t xml:space="preserve"> </w:t>
      </w:r>
      <w:r>
        <w:rPr>
          <w:b/>
          <w:sz w:val="28"/>
          <w:u w:val="single"/>
        </w:rPr>
        <w:t>«Коррекционно-развивающие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  <w:u w:val="single"/>
        </w:rPr>
        <w:t>занятия»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0"/>
          <w:numId w:val="13"/>
        </w:numPr>
        <w:tabs>
          <w:tab w:val="left" w:pos="1558"/>
          <w:tab w:val="left" w:pos="5099"/>
          <w:tab w:val="left" w:pos="7223"/>
          <w:tab w:val="left" w:pos="8640"/>
        </w:tabs>
        <w:spacing w:before="2" w:line="360" w:lineRule="auto"/>
        <w:ind w:right="353" w:firstLine="707"/>
        <w:rPr>
          <w:sz w:val="28"/>
        </w:rPr>
      </w:pPr>
      <w:r>
        <w:rPr>
          <w:sz w:val="28"/>
        </w:rPr>
        <w:t>Обучение,</w:t>
      </w:r>
      <w:r>
        <w:rPr>
          <w:spacing w:val="80"/>
          <w:sz w:val="28"/>
        </w:rPr>
        <w:t xml:space="preserve"> </w:t>
      </w:r>
      <w:r>
        <w:rPr>
          <w:sz w:val="28"/>
        </w:rPr>
        <w:t>обогащение</w:t>
      </w:r>
      <w:r>
        <w:rPr>
          <w:sz w:val="28"/>
        </w:rPr>
        <w:tab/>
      </w:r>
      <w:r>
        <w:rPr>
          <w:spacing w:val="-2"/>
          <w:sz w:val="28"/>
        </w:rPr>
        <w:t>чувственного</w:t>
      </w:r>
      <w:r>
        <w:rPr>
          <w:sz w:val="28"/>
        </w:rPr>
        <w:tab/>
      </w:r>
      <w:r>
        <w:rPr>
          <w:spacing w:val="-2"/>
          <w:sz w:val="28"/>
        </w:rPr>
        <w:t>опыта</w:t>
      </w:r>
      <w:r>
        <w:rPr>
          <w:sz w:val="28"/>
        </w:rPr>
        <w:tab/>
      </w:r>
      <w:r>
        <w:rPr>
          <w:spacing w:val="-2"/>
          <w:sz w:val="28"/>
        </w:rPr>
        <w:t xml:space="preserve">через </w:t>
      </w:r>
      <w:r>
        <w:rPr>
          <w:sz w:val="28"/>
        </w:rPr>
        <w:t>целенаправленное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анализаторы.</w:t>
      </w:r>
    </w:p>
    <w:p w:rsidR="00DA16B9" w:rsidRDefault="005612A5">
      <w:pPr>
        <w:pStyle w:val="a4"/>
        <w:numPr>
          <w:ilvl w:val="0"/>
          <w:numId w:val="13"/>
        </w:numPr>
        <w:tabs>
          <w:tab w:val="left" w:pos="1558"/>
          <w:tab w:val="left" w:pos="3589"/>
          <w:tab w:val="left" w:pos="6080"/>
          <w:tab w:val="left" w:pos="8030"/>
          <w:tab w:val="left" w:pos="9368"/>
        </w:tabs>
        <w:spacing w:line="360" w:lineRule="auto"/>
        <w:ind w:right="144" w:firstLine="707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целенаправленных</w:t>
      </w:r>
      <w:r>
        <w:rPr>
          <w:sz w:val="28"/>
        </w:rPr>
        <w:tab/>
      </w:r>
      <w:r>
        <w:rPr>
          <w:spacing w:val="-2"/>
          <w:sz w:val="28"/>
        </w:rPr>
        <w:t>произвольных</w:t>
      </w:r>
      <w:r>
        <w:rPr>
          <w:sz w:val="28"/>
        </w:rPr>
        <w:tab/>
      </w:r>
      <w:r>
        <w:rPr>
          <w:spacing w:val="-2"/>
          <w:sz w:val="28"/>
        </w:rPr>
        <w:t>действий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различными предметами и материалами.</w:t>
      </w:r>
    </w:p>
    <w:p w:rsidR="00DA16B9" w:rsidRDefault="005612A5">
      <w:pPr>
        <w:ind w:left="851"/>
        <w:rPr>
          <w:sz w:val="28"/>
        </w:rPr>
      </w:pPr>
      <w:r>
        <w:rPr>
          <w:b/>
          <w:spacing w:val="-2"/>
          <w:sz w:val="28"/>
          <w:u w:val="single"/>
        </w:rPr>
        <w:t>Задачи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 w:line="360" w:lineRule="auto"/>
        <w:ind w:right="145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себе,</w:t>
      </w:r>
      <w:r>
        <w:rPr>
          <w:spacing w:val="80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 различий с другими;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line="321" w:lineRule="exact"/>
        <w:ind w:left="1558" w:hanging="707"/>
        <w:rPr>
          <w:sz w:val="28"/>
        </w:rPr>
      </w:pP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теле;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3"/>
        <w:ind w:left="1558" w:hanging="707"/>
        <w:rPr>
          <w:sz w:val="28"/>
        </w:rPr>
      </w:pPr>
      <w:r>
        <w:rPr>
          <w:sz w:val="28"/>
        </w:rPr>
        <w:t>распознание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1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сенсорного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опыта;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0" w:line="360" w:lineRule="auto"/>
        <w:ind w:right="144" w:firstLine="707"/>
        <w:rPr>
          <w:sz w:val="28"/>
        </w:rPr>
      </w:pPr>
      <w:r>
        <w:rPr>
          <w:sz w:val="28"/>
        </w:rPr>
        <w:t>соотнесение</w:t>
      </w:r>
      <w:r>
        <w:rPr>
          <w:spacing w:val="80"/>
          <w:sz w:val="28"/>
        </w:rPr>
        <w:t xml:space="preserve"> </w:t>
      </w:r>
      <w:r>
        <w:rPr>
          <w:sz w:val="28"/>
        </w:rPr>
        <w:t>себя</w:t>
      </w:r>
      <w:r>
        <w:rPr>
          <w:spacing w:val="80"/>
          <w:sz w:val="28"/>
        </w:rPr>
        <w:t xml:space="preserve"> </w:t>
      </w:r>
      <w:r>
        <w:rPr>
          <w:sz w:val="28"/>
        </w:rPr>
        <w:t>со</w:t>
      </w:r>
      <w:r>
        <w:rPr>
          <w:spacing w:val="80"/>
          <w:sz w:val="28"/>
        </w:rPr>
        <w:t xml:space="preserve"> </w:t>
      </w:r>
      <w:r>
        <w:rPr>
          <w:sz w:val="28"/>
        </w:rPr>
        <w:t>своим</w:t>
      </w:r>
      <w:r>
        <w:rPr>
          <w:spacing w:val="80"/>
          <w:sz w:val="28"/>
        </w:rPr>
        <w:t xml:space="preserve"> </w:t>
      </w:r>
      <w:r>
        <w:rPr>
          <w:sz w:val="28"/>
        </w:rPr>
        <w:t>именем,</w:t>
      </w:r>
      <w:r>
        <w:rPr>
          <w:spacing w:val="80"/>
          <w:sz w:val="28"/>
        </w:rPr>
        <w:t xml:space="preserve"> </w:t>
      </w:r>
      <w:r>
        <w:rPr>
          <w:sz w:val="28"/>
        </w:rPr>
        <w:t>своим</w:t>
      </w:r>
      <w:r>
        <w:rPr>
          <w:spacing w:val="80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на фотографии, отражением в зеркале;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line="321" w:lineRule="exact"/>
        <w:ind w:left="1558" w:hanging="707"/>
        <w:rPr>
          <w:sz w:val="28"/>
        </w:rPr>
      </w:pPr>
      <w:r>
        <w:rPr>
          <w:sz w:val="28"/>
        </w:rPr>
        <w:t>отнесение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полу;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интересы;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3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изменениях;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  <w:tab w:val="left" w:pos="3537"/>
          <w:tab w:val="left" w:pos="5218"/>
          <w:tab w:val="left" w:pos="6770"/>
          <w:tab w:val="left" w:pos="7134"/>
          <w:tab w:val="left" w:pos="8089"/>
        </w:tabs>
        <w:spacing w:before="160" w:line="360" w:lineRule="auto"/>
        <w:ind w:right="141" w:firstLine="707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адекватного</w:t>
      </w:r>
      <w:r>
        <w:rPr>
          <w:sz w:val="28"/>
        </w:rPr>
        <w:tab/>
      </w:r>
      <w:r>
        <w:rPr>
          <w:spacing w:val="-2"/>
          <w:sz w:val="28"/>
        </w:rPr>
        <w:t>отношения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своим</w:t>
      </w:r>
      <w:r>
        <w:rPr>
          <w:sz w:val="28"/>
        </w:rPr>
        <w:tab/>
      </w:r>
      <w:r>
        <w:rPr>
          <w:spacing w:val="-2"/>
          <w:sz w:val="28"/>
        </w:rPr>
        <w:t>возрастным изменениям;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  <w:tab w:val="left" w:pos="3683"/>
          <w:tab w:val="left" w:pos="5099"/>
          <w:tab w:val="left" w:pos="7223"/>
        </w:tabs>
        <w:spacing w:line="362" w:lineRule="auto"/>
        <w:ind w:right="879" w:firstLine="707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поддерживать</w:t>
      </w:r>
      <w:r>
        <w:rPr>
          <w:sz w:val="28"/>
        </w:rPr>
        <w:tab/>
        <w:t>образ</w:t>
      </w:r>
      <w:r>
        <w:rPr>
          <w:spacing w:val="-23"/>
          <w:sz w:val="28"/>
        </w:rPr>
        <w:t xml:space="preserve"> </w:t>
      </w:r>
      <w:r>
        <w:rPr>
          <w:sz w:val="28"/>
        </w:rPr>
        <w:t>жизни, соответствующий возрасту, потребностям и ограничениям здоровья;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  <w:tab w:val="left" w:pos="3683"/>
          <w:tab w:val="left" w:pos="5099"/>
          <w:tab w:val="left" w:pos="7223"/>
          <w:tab w:val="left" w:pos="8640"/>
          <w:tab w:val="left" w:pos="9348"/>
        </w:tabs>
        <w:spacing w:line="360" w:lineRule="auto"/>
        <w:ind w:right="164" w:firstLine="707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поддерживать</w:t>
      </w:r>
      <w:r>
        <w:rPr>
          <w:sz w:val="28"/>
        </w:rPr>
        <w:tab/>
      </w:r>
      <w:r>
        <w:rPr>
          <w:spacing w:val="-2"/>
          <w:sz w:val="28"/>
        </w:rPr>
        <w:t>режим</w:t>
      </w:r>
      <w:r>
        <w:rPr>
          <w:sz w:val="28"/>
        </w:rPr>
        <w:tab/>
      </w:r>
      <w:r>
        <w:rPr>
          <w:spacing w:val="-4"/>
          <w:sz w:val="28"/>
        </w:rPr>
        <w:t>дня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необходимыми оздоровительными процедурами;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7"/>
        </w:tabs>
        <w:spacing w:line="360" w:lineRule="auto"/>
        <w:ind w:right="143" w:firstLine="707"/>
        <w:jc w:val="both"/>
        <w:rPr>
          <w:sz w:val="28"/>
        </w:rPr>
      </w:pPr>
      <w:r>
        <w:rPr>
          <w:sz w:val="28"/>
        </w:rPr>
        <w:t>формирование умений определять своё самочувствие (как хорошее, или плохое), локализировать болезненные ощущения и сообщать о них взрослому;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7"/>
        </w:tabs>
        <w:spacing w:line="360" w:lineRule="auto"/>
        <w:ind w:right="139" w:firstLine="707"/>
        <w:jc w:val="both"/>
        <w:rPr>
          <w:sz w:val="28"/>
        </w:rPr>
      </w:pPr>
      <w:r>
        <w:rPr>
          <w:sz w:val="28"/>
        </w:rPr>
        <w:t>формирование умения соблюдать режимные моменты (чистка зубов утром, вечером, мытье рук перед едой, после посещения туалета);</w:t>
      </w:r>
    </w:p>
    <w:p w:rsidR="00DA16B9" w:rsidRDefault="00DA16B9">
      <w:pPr>
        <w:pStyle w:val="a4"/>
        <w:spacing w:line="360" w:lineRule="auto"/>
        <w:jc w:val="both"/>
        <w:rPr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74" w:line="362" w:lineRule="auto"/>
        <w:ind w:right="142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40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задачи, связанные с удовлетворением первоочередных потребностей;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line="317" w:lineRule="exact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обслуживать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себя;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своим</w:t>
      </w:r>
      <w:r>
        <w:rPr>
          <w:spacing w:val="-9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видом;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0" w:line="362" w:lineRule="auto"/>
        <w:ind w:right="146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своей</w:t>
      </w:r>
      <w:r>
        <w:rPr>
          <w:spacing w:val="40"/>
          <w:sz w:val="28"/>
        </w:rPr>
        <w:t xml:space="preserve"> </w:t>
      </w:r>
      <w:r>
        <w:rPr>
          <w:sz w:val="28"/>
        </w:rPr>
        <w:t>семье,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роли, бытовой и досуговой деятельности;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line="317" w:lineRule="exact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занятиям;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7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заданий;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3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целенаправленных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действий;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  <w:tab w:val="left" w:pos="2901"/>
          <w:tab w:val="left" w:pos="4692"/>
          <w:tab w:val="left" w:pos="6248"/>
          <w:tab w:val="left" w:pos="7982"/>
          <w:tab w:val="left" w:pos="9081"/>
        </w:tabs>
        <w:spacing w:before="160" w:line="360" w:lineRule="auto"/>
        <w:ind w:right="143" w:firstLine="707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способности</w:t>
      </w:r>
      <w:r>
        <w:rPr>
          <w:sz w:val="28"/>
        </w:rPr>
        <w:tab/>
      </w: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полученные</w:t>
      </w:r>
      <w:r>
        <w:rPr>
          <w:sz w:val="28"/>
        </w:rPr>
        <w:tab/>
      </w:r>
      <w:r>
        <w:rPr>
          <w:spacing w:val="-2"/>
          <w:sz w:val="28"/>
        </w:rPr>
        <w:t>знания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>решения новых аналогичных задач.</w:t>
      </w:r>
    </w:p>
    <w:p w:rsidR="00DA16B9" w:rsidRDefault="005612A5">
      <w:pPr>
        <w:spacing w:before="2"/>
        <w:ind w:left="851"/>
        <w:rPr>
          <w:sz w:val="28"/>
        </w:rPr>
      </w:pPr>
      <w:r>
        <w:rPr>
          <w:sz w:val="28"/>
        </w:rPr>
        <w:t>Кроме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основных,</w:t>
      </w:r>
      <w:r>
        <w:rPr>
          <w:spacing w:val="-7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методические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задачи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восприятия;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внимания;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навыков;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реципрокной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координации;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58"/>
        </w:tabs>
        <w:spacing w:before="163"/>
        <w:ind w:left="1558" w:hanging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представлений;</w:t>
      </w:r>
    </w:p>
    <w:p w:rsidR="00DA16B9" w:rsidRDefault="005612A5">
      <w:pPr>
        <w:pStyle w:val="a4"/>
        <w:numPr>
          <w:ilvl w:val="1"/>
          <w:numId w:val="13"/>
        </w:numPr>
        <w:tabs>
          <w:tab w:val="left" w:pos="1548"/>
        </w:tabs>
        <w:spacing w:before="160"/>
        <w:ind w:left="1548" w:hanging="69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8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-9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координации.</w:t>
      </w:r>
    </w:p>
    <w:p w:rsidR="00DA16B9" w:rsidRDefault="005612A5">
      <w:pPr>
        <w:spacing w:before="160" w:line="360" w:lineRule="auto"/>
        <w:ind w:left="143" w:right="137" w:firstLine="707"/>
        <w:jc w:val="both"/>
        <w:rPr>
          <w:b/>
          <w:sz w:val="28"/>
        </w:rPr>
      </w:pPr>
      <w:r>
        <w:rPr>
          <w:b/>
          <w:sz w:val="28"/>
          <w:u w:val="single"/>
        </w:rPr>
        <w:t>Роль и место учебного предмета «Коррекционно-развивающие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занятия» в образовательном процессе</w:t>
      </w:r>
    </w:p>
    <w:p w:rsidR="00DA16B9" w:rsidRDefault="005612A5">
      <w:pPr>
        <w:pStyle w:val="a3"/>
        <w:spacing w:before="2"/>
        <w:ind w:left="851" w:firstLine="0"/>
        <w:jc w:val="both"/>
      </w:pPr>
      <w:r>
        <w:t>В</w:t>
      </w:r>
      <w:r>
        <w:rPr>
          <w:spacing w:val="52"/>
          <w:w w:val="150"/>
        </w:rPr>
        <w:t xml:space="preserve">  </w:t>
      </w:r>
      <w:r>
        <w:t>Федеральном</w:t>
      </w:r>
      <w:r>
        <w:rPr>
          <w:spacing w:val="52"/>
          <w:w w:val="150"/>
        </w:rPr>
        <w:t xml:space="preserve">  </w:t>
      </w:r>
      <w:r>
        <w:t>государственном</w:t>
      </w:r>
      <w:r>
        <w:rPr>
          <w:spacing w:val="50"/>
          <w:w w:val="150"/>
        </w:rPr>
        <w:t xml:space="preserve">  </w:t>
      </w:r>
      <w:r>
        <w:t>стандарте</w:t>
      </w:r>
      <w:r>
        <w:rPr>
          <w:spacing w:val="52"/>
          <w:w w:val="150"/>
        </w:rPr>
        <w:t xml:space="preserve">  </w:t>
      </w:r>
      <w:r>
        <w:t>учебный</w:t>
      </w:r>
      <w:r>
        <w:rPr>
          <w:spacing w:val="53"/>
          <w:w w:val="150"/>
        </w:rPr>
        <w:t xml:space="preserve">  </w:t>
      </w:r>
      <w:r>
        <w:rPr>
          <w:spacing w:val="-2"/>
        </w:rPr>
        <w:t>предмет</w:t>
      </w:r>
    </w:p>
    <w:p w:rsidR="00DA16B9" w:rsidRDefault="005612A5">
      <w:pPr>
        <w:pStyle w:val="a3"/>
        <w:spacing w:before="160" w:line="360" w:lineRule="auto"/>
        <w:ind w:right="138" w:firstLine="0"/>
        <w:jc w:val="both"/>
      </w:pPr>
      <w:r>
        <w:t>«Коррекционно-развивающие занятия» является основной частью предметной области «Коррекционно-развивающие занятия», обозначен как самостоятельный предмет, что подчеркивает его особое значение в системе образования детей с УО.</w:t>
      </w:r>
    </w:p>
    <w:p w:rsidR="00DA16B9" w:rsidRDefault="005612A5">
      <w:pPr>
        <w:spacing w:before="1"/>
        <w:ind w:left="851"/>
        <w:rPr>
          <w:b/>
          <w:sz w:val="28"/>
        </w:rPr>
      </w:pPr>
      <w:r>
        <w:rPr>
          <w:b/>
          <w:spacing w:val="-2"/>
          <w:sz w:val="28"/>
          <w:u w:val="single"/>
        </w:rPr>
        <w:t>Адресат</w:t>
      </w:r>
    </w:p>
    <w:p w:rsidR="00DA16B9" w:rsidRDefault="00DA16B9">
      <w:pPr>
        <w:rPr>
          <w:b/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3"/>
        <w:spacing w:before="74" w:line="360" w:lineRule="auto"/>
        <w:ind w:right="136"/>
        <w:jc w:val="both"/>
      </w:pPr>
      <w:r>
        <w:t>Рабочая учебная программа предназначена для обучающихся  с умственной отсталостью 5-9 классов (вариант 1).</w:t>
      </w:r>
    </w:p>
    <w:p w:rsidR="00DA16B9" w:rsidRDefault="005612A5">
      <w:pPr>
        <w:pStyle w:val="a3"/>
        <w:spacing w:before="1"/>
        <w:ind w:left="851" w:firstLine="0"/>
        <w:jc w:val="both"/>
      </w:pPr>
      <w:r>
        <w:t>На</w:t>
      </w:r>
      <w:r>
        <w:rPr>
          <w:spacing w:val="-7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отведено</w:t>
      </w:r>
      <w:r>
        <w:rPr>
          <w:spacing w:val="-5"/>
        </w:rPr>
        <w:t xml:space="preserve"> </w:t>
      </w:r>
      <w:r>
        <w:t>следующее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rPr>
          <w:spacing w:val="-2"/>
        </w:rPr>
        <w:t>часов:</w:t>
      </w:r>
    </w:p>
    <w:p w:rsidR="00DA16B9" w:rsidRDefault="00DA16B9">
      <w:pPr>
        <w:pStyle w:val="a3"/>
        <w:ind w:left="0" w:firstLine="0"/>
        <w:rPr>
          <w:sz w:val="20"/>
        </w:rPr>
      </w:pPr>
    </w:p>
    <w:p w:rsidR="00DA16B9" w:rsidRDefault="00DA16B9">
      <w:pPr>
        <w:pStyle w:val="a3"/>
        <w:spacing w:before="185"/>
        <w:ind w:left="0" w:firstLine="0"/>
        <w:rPr>
          <w:sz w:val="20"/>
        </w:rPr>
      </w:pPr>
    </w:p>
    <w:tbl>
      <w:tblPr>
        <w:tblStyle w:val="TableNormal"/>
        <w:tblW w:w="0" w:type="auto"/>
        <w:tblInd w:w="2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730"/>
        <w:gridCol w:w="636"/>
        <w:gridCol w:w="636"/>
        <w:gridCol w:w="636"/>
        <w:gridCol w:w="637"/>
      </w:tblGrid>
      <w:tr w:rsidR="00DA16B9">
        <w:trPr>
          <w:trHeight w:val="482"/>
        </w:trPr>
        <w:tc>
          <w:tcPr>
            <w:tcW w:w="1714" w:type="dxa"/>
          </w:tcPr>
          <w:p w:rsidR="00DA16B9" w:rsidRDefault="005612A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730" w:type="dxa"/>
          </w:tcPr>
          <w:p w:rsidR="00DA16B9" w:rsidRDefault="005612A5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636" w:type="dxa"/>
          </w:tcPr>
          <w:p w:rsidR="00DA16B9" w:rsidRDefault="005612A5">
            <w:pPr>
              <w:pStyle w:val="TableParagraph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636" w:type="dxa"/>
          </w:tcPr>
          <w:p w:rsidR="00DA16B9" w:rsidRDefault="005612A5">
            <w:pPr>
              <w:pStyle w:val="TableParagraph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636" w:type="dxa"/>
          </w:tcPr>
          <w:p w:rsidR="00DA16B9" w:rsidRDefault="005612A5">
            <w:pPr>
              <w:pStyle w:val="TableParagraph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637" w:type="dxa"/>
          </w:tcPr>
          <w:p w:rsidR="00DA16B9" w:rsidRDefault="005612A5">
            <w:pPr>
              <w:pStyle w:val="TableParagraph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DA16B9">
        <w:trPr>
          <w:trHeight w:val="1449"/>
        </w:trPr>
        <w:tc>
          <w:tcPr>
            <w:tcW w:w="1714" w:type="dxa"/>
          </w:tcPr>
          <w:p w:rsidR="00DA16B9" w:rsidRDefault="005612A5">
            <w:pPr>
              <w:pStyle w:val="TableParagraph"/>
              <w:tabs>
                <w:tab w:val="left" w:pos="1455"/>
              </w:tabs>
              <w:spacing w:line="360" w:lineRule="auto"/>
              <w:ind w:right="9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в</w:t>
            </w:r>
          </w:p>
          <w:p w:rsidR="00DA16B9" w:rsidRDefault="005612A5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730" w:type="dxa"/>
          </w:tcPr>
          <w:p w:rsidR="00DA16B9" w:rsidRDefault="00DA16B9">
            <w:pPr>
              <w:pStyle w:val="TableParagraph"/>
              <w:spacing w:before="160"/>
              <w:ind w:left="0"/>
              <w:rPr>
                <w:sz w:val="28"/>
              </w:rPr>
            </w:pPr>
          </w:p>
          <w:p w:rsidR="00DA16B9" w:rsidRDefault="005612A5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36" w:type="dxa"/>
          </w:tcPr>
          <w:p w:rsidR="00DA16B9" w:rsidRDefault="00DA16B9">
            <w:pPr>
              <w:pStyle w:val="TableParagraph"/>
              <w:spacing w:before="160"/>
              <w:ind w:left="0"/>
              <w:rPr>
                <w:sz w:val="28"/>
              </w:rPr>
            </w:pPr>
          </w:p>
          <w:p w:rsidR="00DA16B9" w:rsidRDefault="005612A5">
            <w:pPr>
              <w:pStyle w:val="TableParagraph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36" w:type="dxa"/>
          </w:tcPr>
          <w:p w:rsidR="00DA16B9" w:rsidRDefault="00DA16B9">
            <w:pPr>
              <w:pStyle w:val="TableParagraph"/>
              <w:spacing w:before="160"/>
              <w:ind w:left="0"/>
              <w:rPr>
                <w:sz w:val="28"/>
              </w:rPr>
            </w:pPr>
          </w:p>
          <w:p w:rsidR="00DA16B9" w:rsidRDefault="005612A5">
            <w:pPr>
              <w:pStyle w:val="TableParagraph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36" w:type="dxa"/>
          </w:tcPr>
          <w:p w:rsidR="00DA16B9" w:rsidRDefault="00DA16B9">
            <w:pPr>
              <w:pStyle w:val="TableParagraph"/>
              <w:spacing w:before="160"/>
              <w:ind w:left="0"/>
              <w:rPr>
                <w:sz w:val="28"/>
              </w:rPr>
            </w:pPr>
          </w:p>
          <w:p w:rsidR="00DA16B9" w:rsidRDefault="005612A5">
            <w:pPr>
              <w:pStyle w:val="TableParagraph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37" w:type="dxa"/>
          </w:tcPr>
          <w:p w:rsidR="00DA16B9" w:rsidRDefault="00DA16B9">
            <w:pPr>
              <w:pStyle w:val="TableParagraph"/>
              <w:spacing w:before="160"/>
              <w:ind w:left="0"/>
              <w:rPr>
                <w:sz w:val="28"/>
              </w:rPr>
            </w:pPr>
          </w:p>
          <w:p w:rsidR="00DA16B9" w:rsidRDefault="005612A5"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DA16B9">
        <w:trPr>
          <w:trHeight w:val="967"/>
        </w:trPr>
        <w:tc>
          <w:tcPr>
            <w:tcW w:w="1714" w:type="dxa"/>
          </w:tcPr>
          <w:p w:rsidR="00DA16B9" w:rsidRDefault="005612A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</w:t>
            </w:r>
          </w:p>
          <w:p w:rsidR="00DA16B9" w:rsidRDefault="005612A5">
            <w:pPr>
              <w:pStyle w:val="TableParagraph"/>
              <w:spacing w:before="16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год</w:t>
            </w:r>
          </w:p>
        </w:tc>
        <w:tc>
          <w:tcPr>
            <w:tcW w:w="730" w:type="dxa"/>
          </w:tcPr>
          <w:p w:rsidR="00DA16B9" w:rsidRDefault="005612A5">
            <w:pPr>
              <w:pStyle w:val="TableParagraph"/>
              <w:spacing w:before="243"/>
              <w:ind w:left="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238</w:t>
            </w:r>
          </w:p>
        </w:tc>
        <w:tc>
          <w:tcPr>
            <w:tcW w:w="636" w:type="dxa"/>
          </w:tcPr>
          <w:p w:rsidR="00DA16B9" w:rsidRDefault="005612A5">
            <w:pPr>
              <w:pStyle w:val="TableParagraph"/>
              <w:spacing w:before="243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238</w:t>
            </w:r>
          </w:p>
        </w:tc>
        <w:tc>
          <w:tcPr>
            <w:tcW w:w="636" w:type="dxa"/>
          </w:tcPr>
          <w:p w:rsidR="00DA16B9" w:rsidRDefault="005612A5">
            <w:pPr>
              <w:pStyle w:val="TableParagraph"/>
              <w:spacing w:before="243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238</w:t>
            </w:r>
          </w:p>
        </w:tc>
        <w:tc>
          <w:tcPr>
            <w:tcW w:w="636" w:type="dxa"/>
          </w:tcPr>
          <w:p w:rsidR="00DA16B9" w:rsidRDefault="005612A5">
            <w:pPr>
              <w:pStyle w:val="TableParagraph"/>
              <w:spacing w:before="243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238</w:t>
            </w:r>
          </w:p>
        </w:tc>
        <w:tc>
          <w:tcPr>
            <w:tcW w:w="637" w:type="dxa"/>
          </w:tcPr>
          <w:p w:rsidR="00DA16B9" w:rsidRDefault="005612A5">
            <w:pPr>
              <w:pStyle w:val="TableParagraph"/>
              <w:spacing w:before="243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238</w:t>
            </w:r>
          </w:p>
        </w:tc>
      </w:tr>
    </w:tbl>
    <w:p w:rsidR="00DA16B9" w:rsidRDefault="00DA16B9">
      <w:pPr>
        <w:pStyle w:val="a3"/>
        <w:spacing w:before="288"/>
        <w:ind w:left="0" w:firstLine="0"/>
      </w:pPr>
    </w:p>
    <w:p w:rsidR="00DA16B9" w:rsidRDefault="005612A5">
      <w:pPr>
        <w:pStyle w:val="a3"/>
        <w:spacing w:line="362" w:lineRule="auto"/>
        <w:ind w:right="148"/>
        <w:jc w:val="both"/>
      </w:pPr>
      <w:r>
        <w:t>Интеграция с другими предметами и курсами с учётом общих целей изучения курса, определённых Федеральным государственным стандартом:</w:t>
      </w:r>
    </w:p>
    <w:p w:rsidR="00DA16B9" w:rsidRDefault="005612A5">
      <w:pPr>
        <w:pStyle w:val="a3"/>
        <w:spacing w:before="194" w:line="360" w:lineRule="auto"/>
        <w:ind w:right="141"/>
        <w:jc w:val="both"/>
      </w:pPr>
      <w:r>
        <w:t xml:space="preserve">«Речь и альтернативная коммуникация», «Изобразительная деятельность», «Предметно-практические действия», «Двигательное </w:t>
      </w:r>
      <w:r>
        <w:rPr>
          <w:spacing w:val="-2"/>
        </w:rPr>
        <w:t>развитие».</w:t>
      </w:r>
    </w:p>
    <w:p w:rsidR="00DA16B9" w:rsidRDefault="005612A5">
      <w:pPr>
        <w:spacing w:before="241"/>
        <w:ind w:left="851"/>
        <w:jc w:val="both"/>
        <w:rPr>
          <w:b/>
          <w:sz w:val="28"/>
        </w:rPr>
      </w:pPr>
      <w:r>
        <w:rPr>
          <w:b/>
          <w:sz w:val="28"/>
          <w:u w:val="single"/>
        </w:rPr>
        <w:t>Структура</w:t>
      </w:r>
      <w:r>
        <w:rPr>
          <w:b/>
          <w:spacing w:val="42"/>
          <w:sz w:val="28"/>
          <w:u w:val="single"/>
        </w:rPr>
        <w:t xml:space="preserve"> </w:t>
      </w:r>
      <w:r>
        <w:rPr>
          <w:b/>
          <w:sz w:val="28"/>
          <w:u w:val="single"/>
        </w:rPr>
        <w:t>адаптированной</w:t>
      </w:r>
      <w:r>
        <w:rPr>
          <w:b/>
          <w:spacing w:val="61"/>
          <w:sz w:val="28"/>
          <w:u w:val="single"/>
        </w:rPr>
        <w:t xml:space="preserve">  </w:t>
      </w:r>
      <w:r>
        <w:rPr>
          <w:b/>
          <w:sz w:val="28"/>
          <w:u w:val="single"/>
        </w:rPr>
        <w:t>рабочей</w:t>
      </w:r>
      <w:r>
        <w:rPr>
          <w:b/>
          <w:spacing w:val="63"/>
          <w:sz w:val="28"/>
          <w:u w:val="single"/>
        </w:rPr>
        <w:t xml:space="preserve">  </w:t>
      </w:r>
      <w:r>
        <w:rPr>
          <w:b/>
          <w:sz w:val="28"/>
          <w:u w:val="single"/>
        </w:rPr>
        <w:t>программы</w:t>
      </w:r>
      <w:r>
        <w:rPr>
          <w:b/>
          <w:spacing w:val="63"/>
          <w:sz w:val="28"/>
          <w:u w:val="single"/>
        </w:rPr>
        <w:t xml:space="preserve">  </w:t>
      </w:r>
      <w:r>
        <w:rPr>
          <w:b/>
          <w:sz w:val="28"/>
          <w:u w:val="single"/>
        </w:rPr>
        <w:t>по</w:t>
      </w:r>
      <w:r>
        <w:rPr>
          <w:b/>
          <w:spacing w:val="63"/>
          <w:sz w:val="28"/>
          <w:u w:val="single"/>
        </w:rPr>
        <w:t xml:space="preserve">  </w:t>
      </w:r>
      <w:r>
        <w:rPr>
          <w:b/>
          <w:spacing w:val="-2"/>
          <w:sz w:val="28"/>
          <w:u w:val="single"/>
        </w:rPr>
        <w:t>предмету</w:t>
      </w:r>
    </w:p>
    <w:p w:rsidR="00DA16B9" w:rsidRDefault="005612A5">
      <w:pPr>
        <w:spacing w:before="160" w:line="360" w:lineRule="auto"/>
        <w:ind w:left="143" w:right="141"/>
        <w:jc w:val="both"/>
        <w:rPr>
          <w:sz w:val="28"/>
        </w:rPr>
      </w:pPr>
      <w:r>
        <w:rPr>
          <w:b/>
          <w:sz w:val="28"/>
          <w:u w:val="single"/>
        </w:rPr>
        <w:t>«Коррекционно-развивающие занятия» представлена следующими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  <w:u w:val="single"/>
        </w:rPr>
        <w:t>компонентами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0"/>
          <w:numId w:val="12"/>
        </w:numPr>
        <w:tabs>
          <w:tab w:val="left" w:pos="1558"/>
        </w:tabs>
        <w:spacing w:line="321" w:lineRule="exact"/>
        <w:ind w:left="1558" w:hanging="707"/>
        <w:jc w:val="both"/>
        <w:rPr>
          <w:sz w:val="28"/>
        </w:rPr>
      </w:pPr>
      <w:r>
        <w:rPr>
          <w:sz w:val="28"/>
        </w:rPr>
        <w:t>Пояснительная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записка</w:t>
      </w:r>
    </w:p>
    <w:p w:rsidR="00DA16B9" w:rsidRDefault="005612A5">
      <w:pPr>
        <w:pStyle w:val="a4"/>
        <w:numPr>
          <w:ilvl w:val="0"/>
          <w:numId w:val="12"/>
        </w:numPr>
        <w:tabs>
          <w:tab w:val="left" w:pos="1558"/>
        </w:tabs>
        <w:spacing w:before="161"/>
        <w:ind w:left="1558" w:hanging="707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предмета</w:t>
      </w:r>
    </w:p>
    <w:p w:rsidR="00DA16B9" w:rsidRDefault="005612A5">
      <w:pPr>
        <w:pStyle w:val="a4"/>
        <w:numPr>
          <w:ilvl w:val="0"/>
          <w:numId w:val="12"/>
        </w:numPr>
        <w:tabs>
          <w:tab w:val="left" w:pos="1558"/>
        </w:tabs>
        <w:spacing w:before="163"/>
        <w:ind w:left="1558" w:hanging="707"/>
        <w:jc w:val="both"/>
        <w:rPr>
          <w:sz w:val="28"/>
        </w:rPr>
      </w:pPr>
      <w:r>
        <w:rPr>
          <w:sz w:val="28"/>
        </w:rPr>
        <w:t>Планируемые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результаты</w:t>
      </w:r>
    </w:p>
    <w:p w:rsidR="00DA16B9" w:rsidRDefault="005612A5">
      <w:pPr>
        <w:pStyle w:val="a4"/>
        <w:numPr>
          <w:ilvl w:val="0"/>
          <w:numId w:val="12"/>
        </w:numPr>
        <w:tabs>
          <w:tab w:val="left" w:pos="1478"/>
        </w:tabs>
        <w:spacing w:before="161"/>
        <w:ind w:left="1478" w:hanging="627"/>
        <w:jc w:val="both"/>
        <w:rPr>
          <w:sz w:val="28"/>
        </w:rPr>
      </w:pPr>
      <w:r>
        <w:rPr>
          <w:sz w:val="28"/>
        </w:rPr>
        <w:t>Тематическое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планирование</w:t>
      </w:r>
    </w:p>
    <w:p w:rsidR="00DA16B9" w:rsidRDefault="00DA16B9">
      <w:pPr>
        <w:pStyle w:val="a3"/>
        <w:spacing w:before="80"/>
        <w:ind w:left="0" w:firstLine="0"/>
      </w:pPr>
    </w:p>
    <w:p w:rsidR="00DA16B9" w:rsidRDefault="005612A5">
      <w:pPr>
        <w:pStyle w:val="1"/>
        <w:ind w:left="2457"/>
      </w:pPr>
      <w:r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:rsidR="00DA16B9" w:rsidRDefault="00DA16B9">
      <w:pPr>
        <w:pStyle w:val="a3"/>
        <w:spacing w:before="79"/>
        <w:ind w:left="0" w:firstLine="0"/>
        <w:rPr>
          <w:b/>
        </w:rPr>
      </w:pPr>
    </w:p>
    <w:p w:rsidR="00DA16B9" w:rsidRDefault="005612A5">
      <w:pPr>
        <w:pStyle w:val="a3"/>
        <w:ind w:left="851" w:firstLine="0"/>
        <w:jc w:val="both"/>
      </w:pPr>
      <w:r>
        <w:t>Программно-методический</w:t>
      </w:r>
      <w:r>
        <w:rPr>
          <w:spacing w:val="-11"/>
        </w:rPr>
        <w:t xml:space="preserve"> </w:t>
      </w:r>
      <w:r>
        <w:t>материал</w:t>
      </w:r>
      <w:r>
        <w:rPr>
          <w:spacing w:val="-11"/>
        </w:rPr>
        <w:t xml:space="preserve"> </w:t>
      </w:r>
      <w:r>
        <w:t>включает</w:t>
      </w:r>
      <w:r>
        <w:rPr>
          <w:spacing w:val="-9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разделы:</w:t>
      </w:r>
    </w:p>
    <w:p w:rsidR="00DA16B9" w:rsidRDefault="00DA16B9">
      <w:pPr>
        <w:pStyle w:val="a3"/>
        <w:spacing w:before="37"/>
        <w:ind w:left="0" w:firstLine="0"/>
      </w:pP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ind w:left="1570" w:hanging="359"/>
        <w:rPr>
          <w:sz w:val="28"/>
        </w:rPr>
      </w:pPr>
      <w:r>
        <w:rPr>
          <w:sz w:val="28"/>
        </w:rPr>
        <w:t>«Зрительное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восприятие»</w:t>
      </w:r>
    </w:p>
    <w:p w:rsidR="00DA16B9" w:rsidRDefault="00DA16B9">
      <w:pPr>
        <w:pStyle w:val="a4"/>
        <w:rPr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74"/>
        <w:ind w:left="1570" w:hanging="359"/>
        <w:rPr>
          <w:sz w:val="28"/>
        </w:rPr>
      </w:pPr>
      <w:r>
        <w:rPr>
          <w:sz w:val="28"/>
        </w:rPr>
        <w:t>«Слуховое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восприятие»</w:t>
      </w: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164"/>
        <w:ind w:left="1570" w:hanging="359"/>
        <w:rPr>
          <w:sz w:val="28"/>
        </w:rPr>
      </w:pPr>
      <w:r>
        <w:rPr>
          <w:sz w:val="28"/>
        </w:rPr>
        <w:t>«Кинестетическое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восприятие»</w:t>
      </w: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160"/>
        <w:ind w:left="1570" w:hanging="359"/>
        <w:rPr>
          <w:sz w:val="28"/>
        </w:rPr>
      </w:pPr>
      <w:r>
        <w:rPr>
          <w:sz w:val="28"/>
        </w:rPr>
        <w:t>«Предметно-практические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действия»</w:t>
      </w: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160"/>
        <w:ind w:left="1570" w:hanging="359"/>
        <w:rPr>
          <w:sz w:val="28"/>
        </w:rPr>
      </w:pPr>
      <w:r>
        <w:rPr>
          <w:sz w:val="28"/>
        </w:rPr>
        <w:t>«Действия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материалами»</w:t>
      </w: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161"/>
        <w:ind w:left="1570" w:hanging="359"/>
        <w:rPr>
          <w:sz w:val="28"/>
        </w:rPr>
      </w:pPr>
      <w:r>
        <w:rPr>
          <w:sz w:val="28"/>
        </w:rPr>
        <w:t>«Действия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предметами»</w:t>
      </w: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163"/>
        <w:ind w:left="1570" w:hanging="359"/>
        <w:jc w:val="both"/>
        <w:rPr>
          <w:sz w:val="28"/>
        </w:rPr>
      </w:pPr>
      <w:r>
        <w:rPr>
          <w:sz w:val="28"/>
        </w:rPr>
        <w:t>«Двигательное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развитие»</w:t>
      </w:r>
    </w:p>
    <w:p w:rsidR="00DA16B9" w:rsidRDefault="005612A5">
      <w:pPr>
        <w:pStyle w:val="a4"/>
        <w:numPr>
          <w:ilvl w:val="1"/>
          <w:numId w:val="12"/>
        </w:numPr>
        <w:tabs>
          <w:tab w:val="left" w:pos="1570"/>
        </w:tabs>
        <w:spacing w:before="160"/>
        <w:ind w:left="1570" w:hanging="359"/>
        <w:jc w:val="both"/>
        <w:rPr>
          <w:sz w:val="28"/>
        </w:rPr>
      </w:pPr>
      <w:r>
        <w:rPr>
          <w:sz w:val="28"/>
        </w:rPr>
        <w:t>«Альтернативная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коммуникация»</w:t>
      </w:r>
    </w:p>
    <w:p w:rsidR="00DA16B9" w:rsidRDefault="005612A5">
      <w:pPr>
        <w:spacing w:before="160"/>
        <w:ind w:left="851"/>
        <w:jc w:val="both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«Зрительное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восприятие»</w:t>
      </w:r>
    </w:p>
    <w:p w:rsidR="00DA16B9" w:rsidRDefault="005612A5">
      <w:pPr>
        <w:pStyle w:val="a4"/>
        <w:numPr>
          <w:ilvl w:val="0"/>
          <w:numId w:val="11"/>
        </w:numPr>
        <w:tabs>
          <w:tab w:val="left" w:pos="991"/>
        </w:tabs>
        <w:spacing w:before="16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3" w:line="360" w:lineRule="auto"/>
        <w:ind w:right="134"/>
        <w:jc w:val="both"/>
      </w:pPr>
      <w:r>
        <w:t>Формирование произвольности зрительного восприятия и развитие зрительной памяти. Фиксирование взгляда на педагоге, фиксация взгляда на неподвижном предмете, слежение за движущимся предметом. Определение изменений в предъявленном ряду картинок, игрушек, предметов.</w:t>
      </w:r>
      <w:r>
        <w:rPr>
          <w:spacing w:val="40"/>
        </w:rPr>
        <w:t xml:space="preserve"> </w:t>
      </w:r>
      <w:r>
        <w:t>Нахождение предметов по тени. Различение больших и маленьких</w:t>
      </w:r>
      <w:r>
        <w:rPr>
          <w:spacing w:val="40"/>
        </w:rPr>
        <w:t xml:space="preserve"> </w:t>
      </w:r>
      <w:r>
        <w:t>предметов, определение цветов и их словесное обозначение. Составление комбинаций из нескольких цветов.</w:t>
      </w:r>
      <w:r>
        <w:rPr>
          <w:spacing w:val="40"/>
        </w:rPr>
        <w:t xml:space="preserve"> </w:t>
      </w:r>
      <w:r>
        <w:t>Совершенствование восприятия формы. Нахождение лишнего предмета. Развитие восприятия изображений сложной формы: опознание изображения, частично наложенного на другое. Развитие зрительно-моторной координации: рисование прямой линии от начала до конца дорожки по ее середине (в разных направлениях).</w:t>
      </w:r>
    </w:p>
    <w:p w:rsidR="00DA16B9" w:rsidRDefault="005612A5">
      <w:pPr>
        <w:pStyle w:val="a4"/>
        <w:numPr>
          <w:ilvl w:val="0"/>
          <w:numId w:val="11"/>
        </w:numPr>
        <w:tabs>
          <w:tab w:val="left" w:pos="991"/>
        </w:tabs>
        <w:spacing w:line="321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36"/>
        <w:jc w:val="both"/>
      </w:pPr>
      <w:r>
        <w:t>Формирование произвольности зрительного восприятия и развитие зрительной памяти.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изменений в предъявленном ряду</w:t>
      </w:r>
      <w:r>
        <w:rPr>
          <w:spacing w:val="-2"/>
        </w:rPr>
        <w:t xml:space="preserve"> </w:t>
      </w:r>
      <w:r>
        <w:t>картинок. Нахождение различий у двух сходных сюжетных картинок. Различение наложенных изображений предметов. Дорисовывание картинки. Развитие восприятия изображений сложной формы: опознание объектов, перекрывающихся объектами первого плана. Развитие зрительно-моторной координации: соединение прямой линией (вертикальной, горизонтальной, сверху вниз, снизу вверх, слева направо, справа налево) точек или предметов без отрыва.</w:t>
      </w:r>
    </w:p>
    <w:p w:rsidR="00DA16B9" w:rsidRDefault="00DA16B9">
      <w:pPr>
        <w:pStyle w:val="a3"/>
        <w:spacing w:line="360" w:lineRule="auto"/>
        <w:jc w:val="both"/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0"/>
          <w:numId w:val="11"/>
        </w:numPr>
        <w:tabs>
          <w:tab w:val="left" w:pos="991"/>
        </w:tabs>
        <w:spacing w:before="74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4" w:line="360" w:lineRule="auto"/>
        <w:ind w:right="138"/>
        <w:jc w:val="both"/>
      </w:pPr>
      <w:r>
        <w:t>Развитие зрительно-пространственного восприятия и зрительной памяти: нахождение определенных фигур, расположенных на зашумленном фоне. Развитие восприятия изображений сложной формы: определение целого по части. Развитие зрительно-моторной координации: обведение изображений по трафаретам, лекалам, через кальку.</w:t>
      </w:r>
    </w:p>
    <w:p w:rsidR="00DA16B9" w:rsidRDefault="005612A5">
      <w:pPr>
        <w:pStyle w:val="a4"/>
        <w:numPr>
          <w:ilvl w:val="0"/>
          <w:numId w:val="11"/>
        </w:numPr>
        <w:tabs>
          <w:tab w:val="left" w:pos="991"/>
        </w:tabs>
        <w:spacing w:line="322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36"/>
        <w:jc w:val="both"/>
      </w:pPr>
      <w:r>
        <w:t>Развитие зрительно-пространственного восприятия и зрительной памяти: нахождение фигур разной формы, цвета, размера, положения в пространстве; определение пространственных отношений. Развитие восприятия</w:t>
      </w:r>
      <w:r>
        <w:rPr>
          <w:spacing w:val="-5"/>
        </w:rPr>
        <w:t xml:space="preserve"> </w:t>
      </w:r>
      <w:r>
        <w:t>изображений</w:t>
      </w:r>
      <w:r>
        <w:rPr>
          <w:spacing w:val="-5"/>
        </w:rPr>
        <w:t xml:space="preserve"> </w:t>
      </w:r>
      <w:r>
        <w:t>сложной</w:t>
      </w:r>
      <w:r>
        <w:rPr>
          <w:spacing w:val="-5"/>
        </w:rPr>
        <w:t xml:space="preserve"> </w:t>
      </w:r>
      <w:r>
        <w:t>формы:</w:t>
      </w:r>
      <w:r>
        <w:rPr>
          <w:spacing w:val="-4"/>
        </w:rPr>
        <w:t xml:space="preserve"> </w:t>
      </w:r>
      <w:r>
        <w:t>опознание</w:t>
      </w:r>
      <w:r>
        <w:rPr>
          <w:spacing w:val="-5"/>
        </w:rPr>
        <w:t xml:space="preserve"> </w:t>
      </w:r>
      <w:r>
        <w:t>зашумленных</w:t>
      </w:r>
      <w:r>
        <w:rPr>
          <w:spacing w:val="-8"/>
        </w:rPr>
        <w:t xml:space="preserve"> </w:t>
      </w:r>
      <w:r>
        <w:t>объектов. Развитие зрительно-моторной координации: штриховка в заданном направлении, закрашивание.</w:t>
      </w:r>
    </w:p>
    <w:p w:rsidR="00DA16B9" w:rsidRDefault="005612A5">
      <w:pPr>
        <w:pStyle w:val="a4"/>
        <w:numPr>
          <w:ilvl w:val="0"/>
          <w:numId w:val="11"/>
        </w:numPr>
        <w:tabs>
          <w:tab w:val="left" w:pos="991"/>
        </w:tabs>
        <w:spacing w:before="2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32"/>
        <w:jc w:val="both"/>
      </w:pPr>
      <w:r>
        <w:t>Развитие зрительно-пространственного восприятия и зрительной памяти: распознание фигур (букв), изображений, представленных в необычном ракурсе (положении); ориентировка относительно себя, относительно предмета; анализ несложных форм, состоящих из линий и углов. Развитие восприятия изображений сложной формы: составление из частей предметного изображения (разрезные картинки). Развитие зрительно- моторной координации: обведение нарисованной фигуры или предмета по прерывистым линиям, по точкам в заданном направлении, по стрелке; самостоятельное рисование фигур по образцу, «Графический диктант».</w:t>
      </w:r>
    </w:p>
    <w:p w:rsidR="00DA16B9" w:rsidRDefault="005612A5">
      <w:pPr>
        <w:spacing w:before="1"/>
        <w:ind w:left="851"/>
        <w:jc w:val="both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«Слуховое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восприятие»</w:t>
      </w:r>
    </w:p>
    <w:p w:rsidR="00DA16B9" w:rsidRDefault="005612A5">
      <w:pPr>
        <w:pStyle w:val="a4"/>
        <w:numPr>
          <w:ilvl w:val="0"/>
          <w:numId w:val="10"/>
        </w:numPr>
        <w:tabs>
          <w:tab w:val="left" w:pos="991"/>
        </w:tabs>
        <w:spacing w:before="160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39"/>
        <w:jc w:val="both"/>
      </w:pPr>
      <w:r>
        <w:t>Узнавание и различение знакомых звуков. Дифференцировка звуков шумовых и музыкальных инструментов (погремушка, барабан, колокольчик, бубен, гармошка, ложки). Игра «Похлопаем-потопаем».</w:t>
      </w:r>
    </w:p>
    <w:p w:rsidR="00DA16B9" w:rsidRDefault="005612A5">
      <w:pPr>
        <w:pStyle w:val="a4"/>
        <w:numPr>
          <w:ilvl w:val="0"/>
          <w:numId w:val="10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DA16B9">
      <w:pPr>
        <w:pStyle w:val="a4"/>
        <w:jc w:val="both"/>
        <w:rPr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3"/>
        <w:spacing w:before="74" w:line="362" w:lineRule="auto"/>
        <w:ind w:right="138"/>
        <w:jc w:val="both"/>
      </w:pPr>
      <w:r>
        <w:t>Знакомство и различение звуков</w:t>
      </w:r>
      <w:r>
        <w:rPr>
          <w:spacing w:val="40"/>
        </w:rPr>
        <w:t xml:space="preserve"> </w:t>
      </w:r>
      <w:r>
        <w:t>животных, музыкальных инструментов, звуков природы.</w:t>
      </w:r>
    </w:p>
    <w:p w:rsidR="00DA16B9" w:rsidRDefault="005612A5">
      <w:pPr>
        <w:pStyle w:val="a4"/>
        <w:numPr>
          <w:ilvl w:val="0"/>
          <w:numId w:val="10"/>
        </w:numPr>
        <w:tabs>
          <w:tab w:val="left" w:pos="991"/>
        </w:tabs>
        <w:spacing w:line="317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41"/>
        <w:jc w:val="both"/>
      </w:pPr>
      <w:r>
        <w:t>Различение речевых и неречевых звуков. Подражание неречевым и речевым звукам. Различение знакомых голосов. Определение местонахождения и направления звука.</w:t>
      </w:r>
    </w:p>
    <w:p w:rsidR="00DA16B9" w:rsidRDefault="005612A5">
      <w:pPr>
        <w:pStyle w:val="a4"/>
        <w:numPr>
          <w:ilvl w:val="0"/>
          <w:numId w:val="10"/>
        </w:numPr>
        <w:tabs>
          <w:tab w:val="left" w:pos="991"/>
        </w:tabs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37"/>
        <w:jc w:val="both"/>
      </w:pPr>
      <w:r>
        <w:t>Различение и запоминание цепочки звукоподражаний. Характеристика звуков по громкости и длительности (шумы, музыкальные и речевые звуки). Запоминание цепочки звукоподражаний.</w:t>
      </w:r>
    </w:p>
    <w:p w:rsidR="00DA16B9" w:rsidRDefault="005612A5">
      <w:pPr>
        <w:pStyle w:val="a4"/>
        <w:numPr>
          <w:ilvl w:val="0"/>
          <w:numId w:val="10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/>
        <w:ind w:left="851" w:firstLine="0"/>
        <w:jc w:val="both"/>
      </w:pPr>
      <w:r>
        <w:t>Совершение</w:t>
      </w:r>
      <w:r>
        <w:rPr>
          <w:spacing w:val="31"/>
        </w:rPr>
        <w:t xml:space="preserve"> </w:t>
      </w:r>
      <w:r>
        <w:t>действий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соответствии</w:t>
      </w:r>
      <w:r>
        <w:rPr>
          <w:spacing w:val="33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звуковыми</w:t>
      </w:r>
      <w:r>
        <w:rPr>
          <w:spacing w:val="36"/>
        </w:rPr>
        <w:t xml:space="preserve"> </w:t>
      </w:r>
      <w:r>
        <w:t>сигналами</w:t>
      </w:r>
      <w:r>
        <w:rPr>
          <w:spacing w:val="44"/>
        </w:rPr>
        <w:t xml:space="preserve"> </w:t>
      </w:r>
      <w:r>
        <w:rPr>
          <w:spacing w:val="-2"/>
        </w:rPr>
        <w:t>(Игры</w:t>
      </w:r>
    </w:p>
    <w:p w:rsidR="00DA16B9" w:rsidRDefault="005612A5">
      <w:pPr>
        <w:pStyle w:val="a3"/>
        <w:spacing w:before="160" w:line="360" w:lineRule="auto"/>
        <w:ind w:right="138" w:firstLine="0"/>
        <w:jc w:val="both"/>
      </w:pPr>
      <w:r>
        <w:t>«Похлопаем-потопаем», «Топайте-идите» и др.). Запоминание последовательности звучаний (шумов предметов). Выделение слов из речевого потока.</w:t>
      </w:r>
    </w:p>
    <w:p w:rsidR="00DA16B9" w:rsidRDefault="005612A5">
      <w:pPr>
        <w:spacing w:before="1"/>
        <w:ind w:left="851"/>
        <w:jc w:val="both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«Кинестетическое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восприятие»</w:t>
      </w:r>
    </w:p>
    <w:p w:rsidR="00DA16B9" w:rsidRDefault="005612A5">
      <w:pPr>
        <w:pStyle w:val="a4"/>
        <w:numPr>
          <w:ilvl w:val="0"/>
          <w:numId w:val="9"/>
        </w:numPr>
        <w:tabs>
          <w:tab w:val="left" w:pos="991"/>
        </w:tabs>
        <w:spacing w:before="160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40"/>
        <w:jc w:val="both"/>
      </w:pPr>
      <w:r>
        <w:t>Соприкосновение с материалами разной фактуры. Формирование адекватной эмоционально-двигательной реакции на прикосновения человека, на соприкосновение с материалами,</w:t>
      </w:r>
      <w:r>
        <w:rPr>
          <w:spacing w:val="40"/>
        </w:rPr>
        <w:t xml:space="preserve"> </w:t>
      </w:r>
      <w:r>
        <w:t>фактуре (гладкий, шероховатый), вязкости (жидкий, густой, сыпучий). Развитие крупной и мелкой моторики, графомоторных навыков.</w:t>
      </w:r>
    </w:p>
    <w:p w:rsidR="00DA16B9" w:rsidRDefault="005612A5">
      <w:pPr>
        <w:pStyle w:val="a4"/>
        <w:numPr>
          <w:ilvl w:val="0"/>
          <w:numId w:val="9"/>
        </w:numPr>
        <w:tabs>
          <w:tab w:val="left" w:pos="991"/>
        </w:tabs>
        <w:spacing w:before="2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40"/>
        <w:jc w:val="both"/>
      </w:pPr>
      <w:r>
        <w:t>Формирование ощущений от статических и динамических движений различных частей тела. Развитие крупной и мелкой моторики, графомоторных навыков. Имитационные упражнения.</w:t>
      </w:r>
    </w:p>
    <w:p w:rsidR="00DA16B9" w:rsidRDefault="005612A5">
      <w:pPr>
        <w:pStyle w:val="a4"/>
        <w:numPr>
          <w:ilvl w:val="0"/>
          <w:numId w:val="9"/>
        </w:numPr>
        <w:tabs>
          <w:tab w:val="left" w:pos="991"/>
        </w:tabs>
        <w:spacing w:before="2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38"/>
        <w:jc w:val="both"/>
      </w:pPr>
      <w:r>
        <w:t>Восприятие предметов в движении: игры в воображаемые снежки, камушки.</w:t>
      </w:r>
      <w:r>
        <w:rPr>
          <w:spacing w:val="74"/>
          <w:w w:val="150"/>
        </w:rPr>
        <w:t xml:space="preserve"> </w:t>
      </w:r>
      <w:r>
        <w:t>Двигательные</w:t>
      </w:r>
      <w:r>
        <w:rPr>
          <w:spacing w:val="77"/>
          <w:w w:val="150"/>
        </w:rPr>
        <w:t xml:space="preserve"> </w:t>
      </w:r>
      <w:r>
        <w:t>упражнения.</w:t>
      </w:r>
      <w:r>
        <w:rPr>
          <w:spacing w:val="75"/>
          <w:w w:val="150"/>
        </w:rPr>
        <w:t xml:space="preserve"> </w:t>
      </w:r>
      <w:r>
        <w:t>Восприятие</w:t>
      </w:r>
      <w:r>
        <w:rPr>
          <w:spacing w:val="77"/>
          <w:w w:val="150"/>
        </w:rPr>
        <w:t xml:space="preserve"> </w:t>
      </w:r>
      <w:r>
        <w:t>команды</w:t>
      </w:r>
      <w:r>
        <w:rPr>
          <w:spacing w:val="77"/>
          <w:w w:val="150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rPr>
          <w:spacing w:val="-2"/>
        </w:rPr>
        <w:t>движении.</w:t>
      </w:r>
    </w:p>
    <w:p w:rsidR="00DA16B9" w:rsidRDefault="00DA16B9">
      <w:pPr>
        <w:pStyle w:val="a3"/>
        <w:spacing w:line="360" w:lineRule="auto"/>
        <w:jc w:val="both"/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3"/>
        <w:spacing w:before="74" w:line="362" w:lineRule="auto"/>
        <w:ind w:right="145" w:firstLine="0"/>
        <w:jc w:val="both"/>
      </w:pPr>
      <w:r>
        <w:t>Работа над сохранением позы. Игровые упражнения, помогающие расслабиться, снять мышечное напряжение.</w:t>
      </w:r>
    </w:p>
    <w:p w:rsidR="00DA16B9" w:rsidRDefault="005612A5">
      <w:pPr>
        <w:pStyle w:val="a4"/>
        <w:numPr>
          <w:ilvl w:val="0"/>
          <w:numId w:val="9"/>
        </w:numPr>
        <w:tabs>
          <w:tab w:val="left" w:pos="991"/>
        </w:tabs>
        <w:spacing w:line="317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44"/>
        <w:jc w:val="both"/>
      </w:pPr>
      <w:r>
        <w:t>Упражнения на смену положения туловища. Развитие выразительности движений. Дыхательные упражнения.</w:t>
      </w:r>
    </w:p>
    <w:p w:rsidR="00DA16B9" w:rsidRDefault="005612A5">
      <w:pPr>
        <w:pStyle w:val="a4"/>
        <w:numPr>
          <w:ilvl w:val="0"/>
          <w:numId w:val="9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43"/>
        <w:jc w:val="both"/>
      </w:pPr>
      <w:r>
        <w:t>Согласование дыхания с движениями рук, изменение глубины и темпа дыхания в соответствии с характером движения (под хлопки, под счет, под музыку). Мимические и пантомимические упражнения. Игры на восприятие роли, ситуации в движении.</w:t>
      </w:r>
    </w:p>
    <w:p w:rsidR="00DA16B9" w:rsidRDefault="005612A5">
      <w:pPr>
        <w:spacing w:before="1"/>
        <w:ind w:left="851"/>
        <w:jc w:val="both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«Предметно-практические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действия»</w:t>
      </w:r>
    </w:p>
    <w:p w:rsidR="00DA16B9" w:rsidRDefault="005612A5">
      <w:pPr>
        <w:pStyle w:val="a4"/>
        <w:numPr>
          <w:ilvl w:val="0"/>
          <w:numId w:val="8"/>
        </w:numPr>
        <w:tabs>
          <w:tab w:val="left" w:pos="991"/>
        </w:tabs>
        <w:spacing w:before="16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38"/>
        <w:jc w:val="both"/>
      </w:pPr>
      <w:r>
        <w:t>Разборка и складывание матрешки, умение сложить каждую матрешку отдельно. Сравнение нескольких предметов по основным параметрам величины (размер, длина), обозначение словом. Группировка предметов по нескольким признакам (величине и цвету). Работа с различными</w:t>
      </w:r>
      <w:r>
        <w:rPr>
          <w:spacing w:val="40"/>
        </w:rPr>
        <w:t xml:space="preserve"> </w:t>
      </w:r>
      <w:r>
        <w:t>материалами (горох, бусины, фасоль, манка).</w:t>
      </w:r>
    </w:p>
    <w:p w:rsidR="00DA16B9" w:rsidRDefault="005612A5">
      <w:pPr>
        <w:pStyle w:val="a4"/>
        <w:numPr>
          <w:ilvl w:val="0"/>
          <w:numId w:val="8"/>
        </w:numPr>
        <w:tabs>
          <w:tab w:val="left" w:pos="991"/>
        </w:tabs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3" w:line="360" w:lineRule="auto"/>
        <w:ind w:right="136"/>
        <w:jc w:val="both"/>
      </w:pPr>
      <w:r>
        <w:t>Сравнение нескольких предметов по основным параметрам величины (размер, высота, длина, толщина), обозначение словом. Группировка предметов по нескольким признакам (по величине, цвету и форме). Чередование предметов через один элемент. Размещение плоскостных вкладок типа «доски Сегена» (3-5 фигур). Работа со строительным материалом (объемными фигурами).</w:t>
      </w:r>
    </w:p>
    <w:p w:rsidR="00DA16B9" w:rsidRDefault="005612A5">
      <w:pPr>
        <w:pStyle w:val="a4"/>
        <w:numPr>
          <w:ilvl w:val="0"/>
          <w:numId w:val="8"/>
        </w:numPr>
        <w:tabs>
          <w:tab w:val="left" w:pos="991"/>
        </w:tabs>
        <w:spacing w:line="321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41"/>
        <w:jc w:val="both"/>
      </w:pPr>
      <w:r>
        <w:t>Выкладывание узоров мозаики. Накладывание счетных палочек на их контурное изображение с учетом цвета. Поиск предметов в окружающем пространстве. Нахождение в окружающей обстановке предмета с заданным признаком (определенного цвета, формы, величины). Определение на ощупь</w:t>
      </w:r>
    </w:p>
    <w:p w:rsidR="00DA16B9" w:rsidRDefault="00DA16B9">
      <w:pPr>
        <w:pStyle w:val="a3"/>
        <w:spacing w:line="360" w:lineRule="auto"/>
        <w:jc w:val="both"/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3"/>
        <w:spacing w:before="74" w:line="362" w:lineRule="auto"/>
        <w:ind w:right="136" w:firstLine="0"/>
        <w:jc w:val="both"/>
      </w:pPr>
      <w:r>
        <w:t>формы, величины предметов; гладкой, шершавой поверхности; мягких и твердых тел.</w:t>
      </w:r>
    </w:p>
    <w:p w:rsidR="00DA16B9" w:rsidRDefault="005612A5">
      <w:pPr>
        <w:pStyle w:val="a4"/>
        <w:numPr>
          <w:ilvl w:val="0"/>
          <w:numId w:val="8"/>
        </w:numPr>
        <w:tabs>
          <w:tab w:val="left" w:pos="991"/>
        </w:tabs>
        <w:spacing w:line="317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38"/>
        <w:jc w:val="both"/>
      </w:pPr>
      <w:r>
        <w:t>Закрепление приемов наложения и приложения в работе со строительным материалом (объемными фигурами). Выполнение построек и фигур из объемных и плоских форм по показу и по образцу. Складывание пирамидки из 6-8 колец по возрастающей и убывающей величине.</w:t>
      </w:r>
      <w:r>
        <w:rPr>
          <w:spacing w:val="40"/>
        </w:rPr>
        <w:t xml:space="preserve"> </w:t>
      </w:r>
      <w:r>
        <w:t>Лепка по подражанию (образцу) предметов.</w:t>
      </w:r>
    </w:p>
    <w:p w:rsidR="00DA16B9" w:rsidRDefault="005612A5">
      <w:pPr>
        <w:pStyle w:val="a4"/>
        <w:numPr>
          <w:ilvl w:val="0"/>
          <w:numId w:val="8"/>
        </w:numPr>
        <w:tabs>
          <w:tab w:val="left" w:pos="991"/>
        </w:tabs>
        <w:spacing w:line="322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3" w:line="360" w:lineRule="auto"/>
        <w:ind w:right="134"/>
        <w:jc w:val="both"/>
      </w:pPr>
      <w:r>
        <w:t>Определение причины явления, когда она хорошо видна: устранение источника опасности на пути (отодвинуть мешающий проходу предмет, убрать разбросанные игрушки, стул на пути и др.). Выполнение предметных и сюжетных аппликаций. Изготовление стаканчиков, пакетиков, закладок, открыток из бумаги. Шитье по проколам способом «игла вверх — игла вниз» на полоске картона (закладка для книг), на ткани.</w:t>
      </w:r>
    </w:p>
    <w:p w:rsidR="00DA16B9" w:rsidRDefault="005612A5">
      <w:pPr>
        <w:spacing w:line="321" w:lineRule="exact"/>
        <w:ind w:left="851"/>
        <w:jc w:val="both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«Действия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материалами»</w:t>
      </w:r>
    </w:p>
    <w:p w:rsidR="00DA16B9" w:rsidRDefault="005612A5">
      <w:pPr>
        <w:pStyle w:val="a4"/>
        <w:numPr>
          <w:ilvl w:val="0"/>
          <w:numId w:val="7"/>
        </w:numPr>
        <w:tabs>
          <w:tab w:val="left" w:pos="991"/>
        </w:tabs>
        <w:spacing w:before="16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39"/>
        <w:jc w:val="both"/>
      </w:pPr>
      <w:r>
        <w:t xml:space="preserve">Сминать материал. Разрывать материал. Размазывать материал. Разминать материал. Пересыпать материал. Переливать материал. Наматывать материал. Предметная аппликация из готовых форм бумаги и </w:t>
      </w:r>
      <w:r>
        <w:rPr>
          <w:spacing w:val="-2"/>
        </w:rPr>
        <w:t>фольги.</w:t>
      </w:r>
    </w:p>
    <w:p w:rsidR="00DA16B9" w:rsidRDefault="005612A5">
      <w:pPr>
        <w:pStyle w:val="a4"/>
        <w:numPr>
          <w:ilvl w:val="0"/>
          <w:numId w:val="7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2" w:line="360" w:lineRule="auto"/>
        <w:ind w:right="140"/>
        <w:jc w:val="both"/>
      </w:pPr>
      <w:r>
        <w:t>Изготовление из фольги объемных и плоских предметов. Действия с тканью: складывание в коробку, мешок; заворачивание в ткань, различную</w:t>
      </w:r>
      <w:r>
        <w:rPr>
          <w:spacing w:val="80"/>
        </w:rPr>
        <w:t xml:space="preserve"> </w:t>
      </w:r>
      <w:r>
        <w:t>по фактуре, предметов разной формы. Сбор, сортировка по форме, размеру природных материалов с помощью учителя.</w:t>
      </w:r>
    </w:p>
    <w:p w:rsidR="00DA16B9" w:rsidRDefault="005612A5">
      <w:pPr>
        <w:pStyle w:val="a4"/>
        <w:numPr>
          <w:ilvl w:val="0"/>
          <w:numId w:val="7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40"/>
        <w:jc w:val="both"/>
      </w:pPr>
      <w:r>
        <w:t>Создание пластилиновых картин. Изготовление простых изделий из бумаги. Разрезание ниток и ткани ножницами. Предметная аппликация из сухих листьев, зерна.</w:t>
      </w:r>
    </w:p>
    <w:p w:rsidR="00DA16B9" w:rsidRDefault="00DA16B9">
      <w:pPr>
        <w:pStyle w:val="a3"/>
        <w:spacing w:line="360" w:lineRule="auto"/>
        <w:jc w:val="both"/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0"/>
          <w:numId w:val="7"/>
        </w:numPr>
        <w:tabs>
          <w:tab w:val="left" w:pos="991"/>
        </w:tabs>
        <w:spacing w:before="74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4" w:line="360" w:lineRule="auto"/>
        <w:ind w:right="137"/>
        <w:jc w:val="both"/>
      </w:pPr>
      <w:r>
        <w:t>Изготовление изделий из природных материалов по показу (образцу). Аппликации из ниток, бумаги, пластилина. Плетение шнура из двух толстых ниток разного цвета. Изготовление закладки для книг.</w:t>
      </w:r>
    </w:p>
    <w:p w:rsidR="00DA16B9" w:rsidRDefault="005612A5">
      <w:pPr>
        <w:pStyle w:val="a4"/>
        <w:numPr>
          <w:ilvl w:val="0"/>
          <w:numId w:val="7"/>
        </w:numPr>
        <w:tabs>
          <w:tab w:val="left" w:pos="991"/>
        </w:tabs>
        <w:spacing w:line="320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2" w:line="360" w:lineRule="auto"/>
        <w:ind w:right="136"/>
        <w:jc w:val="both"/>
      </w:pPr>
      <w:r>
        <w:t>Составление композиций из предметов, сделанных из теста, пластилина. Аппликации</w:t>
      </w:r>
      <w:r>
        <w:rPr>
          <w:spacing w:val="40"/>
        </w:rPr>
        <w:t xml:space="preserve"> </w:t>
      </w:r>
      <w:r>
        <w:t>из сухих листьев: узоры в полосе, круге, предметные изображения. Завязывание узелка на конце нити. Дополнение картинки недостающими деталями с помощью пластилина.</w:t>
      </w:r>
    </w:p>
    <w:p w:rsidR="00DA16B9" w:rsidRDefault="005612A5">
      <w:pPr>
        <w:spacing w:before="1"/>
        <w:ind w:left="851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«Действия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предметами»</w:t>
      </w:r>
    </w:p>
    <w:p w:rsidR="00DA16B9" w:rsidRDefault="005612A5">
      <w:pPr>
        <w:pStyle w:val="a4"/>
        <w:numPr>
          <w:ilvl w:val="0"/>
          <w:numId w:val="6"/>
        </w:numPr>
        <w:tabs>
          <w:tab w:val="left" w:pos="991"/>
        </w:tabs>
        <w:spacing w:before="161"/>
        <w:ind w:left="991" w:hanging="140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tabs>
          <w:tab w:val="left" w:pos="2189"/>
          <w:tab w:val="left" w:pos="3614"/>
          <w:tab w:val="left" w:pos="5031"/>
          <w:tab w:val="left" w:pos="6456"/>
          <w:tab w:val="left" w:pos="8255"/>
        </w:tabs>
        <w:spacing w:before="160"/>
        <w:ind w:left="851" w:firstLine="0"/>
      </w:pPr>
      <w:r>
        <w:rPr>
          <w:spacing w:val="-2"/>
        </w:rPr>
        <w:t>Толкать</w:t>
      </w:r>
      <w:r>
        <w:tab/>
      </w:r>
      <w:r>
        <w:rPr>
          <w:spacing w:val="-2"/>
        </w:rPr>
        <w:t>предмет.</w:t>
      </w:r>
      <w:r>
        <w:tab/>
      </w:r>
      <w:r>
        <w:rPr>
          <w:spacing w:val="-2"/>
        </w:rPr>
        <w:t>Вращать</w:t>
      </w:r>
      <w:r>
        <w:tab/>
      </w:r>
      <w:r>
        <w:rPr>
          <w:spacing w:val="-2"/>
        </w:rPr>
        <w:t>предмет.</w:t>
      </w:r>
      <w:r>
        <w:tab/>
      </w:r>
      <w:r>
        <w:rPr>
          <w:spacing w:val="-2"/>
        </w:rPr>
        <w:t>Складывать</w:t>
      </w:r>
      <w:r>
        <w:tab/>
      </w:r>
      <w:r>
        <w:rPr>
          <w:spacing w:val="-2"/>
        </w:rPr>
        <w:t>предметы.</w:t>
      </w:r>
    </w:p>
    <w:p w:rsidR="00DA16B9" w:rsidRDefault="005612A5">
      <w:pPr>
        <w:pStyle w:val="a3"/>
        <w:spacing w:before="160"/>
        <w:ind w:firstLine="0"/>
      </w:pPr>
      <w:r>
        <w:t>Перекладывать</w:t>
      </w:r>
      <w:r>
        <w:rPr>
          <w:spacing w:val="-8"/>
        </w:rPr>
        <w:t xml:space="preserve"> </w:t>
      </w:r>
      <w:r>
        <w:t>предметы.</w:t>
      </w:r>
      <w:r>
        <w:rPr>
          <w:spacing w:val="-7"/>
        </w:rPr>
        <w:t xml:space="preserve"> </w:t>
      </w:r>
      <w:r>
        <w:t>Вставлять</w:t>
      </w:r>
      <w:r>
        <w:rPr>
          <w:spacing w:val="-9"/>
        </w:rPr>
        <w:t xml:space="preserve"> </w:t>
      </w:r>
      <w:r>
        <w:t>предметы.</w:t>
      </w:r>
      <w:r>
        <w:rPr>
          <w:spacing w:val="-7"/>
        </w:rPr>
        <w:t xml:space="preserve"> </w:t>
      </w:r>
      <w:r>
        <w:t>Нанизывать</w:t>
      </w:r>
      <w:r>
        <w:rPr>
          <w:spacing w:val="-11"/>
        </w:rPr>
        <w:t xml:space="preserve"> </w:t>
      </w:r>
      <w:r>
        <w:rPr>
          <w:spacing w:val="-2"/>
        </w:rPr>
        <w:t>предметы.</w:t>
      </w:r>
    </w:p>
    <w:p w:rsidR="00DA16B9" w:rsidRDefault="005612A5">
      <w:pPr>
        <w:pStyle w:val="a4"/>
        <w:numPr>
          <w:ilvl w:val="0"/>
          <w:numId w:val="6"/>
        </w:numPr>
        <w:tabs>
          <w:tab w:val="left" w:pos="991"/>
        </w:tabs>
        <w:spacing w:before="163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43"/>
        <w:jc w:val="both"/>
      </w:pPr>
      <w:r>
        <w:t>Заполнение мелкими предметами сосудов с широким и узким горлышком. Удерживание предмета одной (двумя) руками, подбрасывание его, толкание.</w:t>
      </w:r>
    </w:p>
    <w:p w:rsidR="00DA16B9" w:rsidRDefault="005612A5">
      <w:pPr>
        <w:pStyle w:val="a4"/>
        <w:numPr>
          <w:ilvl w:val="0"/>
          <w:numId w:val="6"/>
        </w:numPr>
        <w:tabs>
          <w:tab w:val="left" w:pos="991"/>
        </w:tabs>
        <w:spacing w:line="321" w:lineRule="exact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2" w:line="360" w:lineRule="auto"/>
        <w:ind w:right="137"/>
        <w:jc w:val="both"/>
      </w:pPr>
      <w:r>
        <w:t>Использование в наглядных ситуациях предмета как орудия действия. Узнавание знакомых предметов на ощупь. Опускание объемных фигур в соответствующие по форме прорези коробки. Составление упорядоченного ряда геометрических фигур.</w:t>
      </w:r>
    </w:p>
    <w:p w:rsidR="00DA16B9" w:rsidRDefault="005612A5">
      <w:pPr>
        <w:pStyle w:val="a4"/>
        <w:numPr>
          <w:ilvl w:val="0"/>
          <w:numId w:val="6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0" w:line="360" w:lineRule="auto"/>
        <w:ind w:right="143"/>
        <w:jc w:val="both"/>
      </w:pPr>
      <w:r>
        <w:t>Нанизывание мелких бус на шнур, леску. Выполнение знакомых построек по словесной инструкции. Использование ключа для открывания и закрывания замка в шкафу или ящике стола.</w:t>
      </w:r>
    </w:p>
    <w:p w:rsidR="00DA16B9" w:rsidRDefault="005612A5">
      <w:pPr>
        <w:pStyle w:val="a4"/>
        <w:numPr>
          <w:ilvl w:val="0"/>
          <w:numId w:val="6"/>
        </w:numPr>
        <w:tabs>
          <w:tab w:val="left" w:pos="991"/>
        </w:tabs>
        <w:spacing w:before="1"/>
        <w:ind w:left="991" w:hanging="140"/>
        <w:jc w:val="both"/>
        <w:rPr>
          <w:sz w:val="28"/>
        </w:rPr>
      </w:pPr>
      <w:r>
        <w:rPr>
          <w:spacing w:val="-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класс</w:t>
      </w:r>
    </w:p>
    <w:p w:rsidR="00DA16B9" w:rsidRDefault="005612A5">
      <w:pPr>
        <w:pStyle w:val="a3"/>
        <w:spacing w:before="161" w:line="360" w:lineRule="auto"/>
        <w:ind w:right="137"/>
        <w:jc w:val="both"/>
      </w:pPr>
      <w:r>
        <w:t>Составление предметов из частей, разных по форме и цвету. Составление</w:t>
      </w:r>
      <w:r>
        <w:rPr>
          <w:spacing w:val="75"/>
          <w:w w:val="150"/>
        </w:rPr>
        <w:t xml:space="preserve"> </w:t>
      </w:r>
      <w:r>
        <w:t>узоров,</w:t>
      </w:r>
      <w:r>
        <w:rPr>
          <w:spacing w:val="75"/>
          <w:w w:val="150"/>
        </w:rPr>
        <w:t xml:space="preserve"> </w:t>
      </w:r>
      <w:r>
        <w:t>орнаментов</w:t>
      </w:r>
      <w:r>
        <w:rPr>
          <w:spacing w:val="76"/>
          <w:w w:val="150"/>
        </w:rPr>
        <w:t xml:space="preserve"> </w:t>
      </w:r>
      <w:r>
        <w:t>из</w:t>
      </w:r>
      <w:r>
        <w:rPr>
          <w:spacing w:val="73"/>
          <w:w w:val="150"/>
        </w:rPr>
        <w:t xml:space="preserve"> </w:t>
      </w:r>
      <w:r>
        <w:t>геометрических</w:t>
      </w:r>
      <w:r>
        <w:rPr>
          <w:spacing w:val="75"/>
          <w:w w:val="150"/>
        </w:rPr>
        <w:t xml:space="preserve"> </w:t>
      </w:r>
      <w:r>
        <w:t>фигур</w:t>
      </w:r>
      <w:r>
        <w:rPr>
          <w:spacing w:val="77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полосе</w:t>
      </w:r>
      <w:r>
        <w:rPr>
          <w:spacing w:val="78"/>
          <w:w w:val="150"/>
        </w:rPr>
        <w:t xml:space="preserve"> </w:t>
      </w:r>
      <w:r>
        <w:rPr>
          <w:spacing w:val="-5"/>
        </w:rPr>
        <w:t>(в</w:t>
      </w:r>
    </w:p>
    <w:p w:rsidR="00DA16B9" w:rsidRDefault="00DA16B9">
      <w:pPr>
        <w:pStyle w:val="a3"/>
        <w:spacing w:line="360" w:lineRule="auto"/>
        <w:jc w:val="both"/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3"/>
        <w:tabs>
          <w:tab w:val="left" w:pos="1524"/>
          <w:tab w:val="left" w:pos="1920"/>
          <w:tab w:val="left" w:pos="3002"/>
          <w:tab w:val="left" w:pos="5050"/>
          <w:tab w:val="left" w:pos="7094"/>
          <w:tab w:val="left" w:pos="8042"/>
          <w:tab w:val="left" w:pos="8566"/>
        </w:tabs>
        <w:spacing w:before="74" w:line="362" w:lineRule="auto"/>
        <w:ind w:right="142" w:firstLine="0"/>
      </w:pPr>
      <w:r>
        <w:rPr>
          <w:spacing w:val="-2"/>
        </w:rPr>
        <w:t>квадрате,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круге).</w:t>
      </w:r>
      <w:r>
        <w:tab/>
      </w:r>
      <w:r>
        <w:rPr>
          <w:spacing w:val="-2"/>
        </w:rPr>
        <w:t>Выкладывание</w:t>
      </w:r>
      <w:r>
        <w:tab/>
      </w:r>
      <w:r>
        <w:rPr>
          <w:spacing w:val="-2"/>
        </w:rPr>
        <w:t>чередующихся</w:t>
      </w:r>
      <w:r>
        <w:tab/>
      </w:r>
      <w:r>
        <w:rPr>
          <w:spacing w:val="-2"/>
        </w:rPr>
        <w:t>рядов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 xml:space="preserve">деталей </w:t>
      </w:r>
      <w:r>
        <w:t>нескольких цветов через два-три</w:t>
      </w:r>
      <w:r>
        <w:rPr>
          <w:spacing w:val="40"/>
        </w:rPr>
        <w:t xml:space="preserve"> </w:t>
      </w:r>
      <w:r>
        <w:t>элемента.</w:t>
      </w:r>
    </w:p>
    <w:p w:rsidR="00DA16B9" w:rsidRDefault="005612A5">
      <w:pPr>
        <w:spacing w:line="317" w:lineRule="exact"/>
        <w:ind w:left="851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«Двигательное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развитие».</w:t>
      </w:r>
    </w:p>
    <w:p w:rsidR="00DA16B9" w:rsidRDefault="005612A5">
      <w:pPr>
        <w:pStyle w:val="a3"/>
        <w:spacing w:before="161"/>
        <w:ind w:left="851" w:firstLine="0"/>
      </w:pPr>
      <w:r>
        <w:rPr>
          <w:u w:val="single"/>
        </w:rPr>
        <w:t>5-9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классы</w:t>
      </w:r>
    </w:p>
    <w:p w:rsidR="00DA16B9" w:rsidRDefault="005612A5">
      <w:pPr>
        <w:pStyle w:val="a3"/>
        <w:spacing w:before="160" w:line="362" w:lineRule="auto"/>
        <w:ind w:left="851" w:right="1385" w:firstLine="0"/>
      </w:pPr>
      <w:r>
        <w:t>Имитация</w:t>
      </w:r>
      <w:r>
        <w:rPr>
          <w:spacing w:val="-11"/>
        </w:rPr>
        <w:t xml:space="preserve"> </w:t>
      </w:r>
      <w:r>
        <w:t>движений</w:t>
      </w:r>
      <w:r>
        <w:rPr>
          <w:spacing w:val="-8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речевое</w:t>
      </w:r>
      <w:r>
        <w:rPr>
          <w:spacing w:val="-8"/>
        </w:rPr>
        <w:t xml:space="preserve"> </w:t>
      </w:r>
      <w:r>
        <w:t>сопровождение. Упражнения для развития крупной моторики.</w:t>
      </w:r>
    </w:p>
    <w:p w:rsidR="00DA16B9" w:rsidRDefault="005612A5">
      <w:pPr>
        <w:pStyle w:val="a3"/>
        <w:spacing w:line="317" w:lineRule="exact"/>
        <w:ind w:left="851" w:firstLine="0"/>
      </w:pPr>
      <w:r>
        <w:t>Упражнения</w:t>
      </w:r>
      <w:r>
        <w:rPr>
          <w:spacing w:val="-12"/>
        </w:rPr>
        <w:t xml:space="preserve"> </w:t>
      </w:r>
      <w:r>
        <w:t>дыхательной</w:t>
      </w:r>
      <w:r>
        <w:rPr>
          <w:spacing w:val="-9"/>
        </w:rPr>
        <w:t xml:space="preserve"> </w:t>
      </w:r>
      <w:r>
        <w:rPr>
          <w:spacing w:val="-2"/>
        </w:rPr>
        <w:t>гимнастики.</w:t>
      </w:r>
    </w:p>
    <w:p w:rsidR="00DA16B9" w:rsidRDefault="005612A5">
      <w:pPr>
        <w:pStyle w:val="a3"/>
        <w:spacing w:before="161" w:line="360" w:lineRule="auto"/>
        <w:ind w:left="851" w:right="973" w:firstLine="0"/>
      </w:pPr>
      <w:r>
        <w:t>Упражнения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вестибулярного</w:t>
      </w:r>
      <w:r>
        <w:rPr>
          <w:spacing w:val="-7"/>
        </w:rPr>
        <w:t xml:space="preserve"> </w:t>
      </w:r>
      <w:r>
        <w:t>аппарата. Общеукрепляющие упражнения.</w:t>
      </w:r>
    </w:p>
    <w:p w:rsidR="00DA16B9" w:rsidRDefault="005612A5">
      <w:pPr>
        <w:spacing w:before="1"/>
        <w:ind w:left="851"/>
        <w:rPr>
          <w:i/>
          <w:sz w:val="28"/>
        </w:rPr>
      </w:pPr>
      <w:r>
        <w:rPr>
          <w:i/>
          <w:sz w:val="28"/>
        </w:rPr>
        <w:t>Раздел: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«Альтернативная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коммуникация».</w:t>
      </w:r>
    </w:p>
    <w:p w:rsidR="00DA16B9" w:rsidRDefault="005612A5">
      <w:pPr>
        <w:pStyle w:val="a3"/>
        <w:spacing w:before="161"/>
        <w:ind w:left="851" w:firstLine="0"/>
      </w:pPr>
      <w:r>
        <w:rPr>
          <w:u w:val="single"/>
        </w:rPr>
        <w:t>5-9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классы</w:t>
      </w:r>
    </w:p>
    <w:p w:rsidR="00DA16B9" w:rsidRDefault="005612A5">
      <w:pPr>
        <w:pStyle w:val="a3"/>
        <w:spacing w:before="160"/>
        <w:ind w:left="851" w:firstLine="0"/>
      </w:pPr>
      <w:r>
        <w:t>Прослушивание</w:t>
      </w:r>
      <w:r>
        <w:rPr>
          <w:spacing w:val="-7"/>
        </w:rPr>
        <w:t xml:space="preserve"> </w:t>
      </w:r>
      <w:r>
        <w:t>сказок,</w:t>
      </w:r>
      <w:r>
        <w:rPr>
          <w:spacing w:val="-7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смысла.</w:t>
      </w:r>
      <w:r>
        <w:rPr>
          <w:spacing w:val="-8"/>
        </w:rPr>
        <w:t xml:space="preserve"> </w:t>
      </w:r>
      <w:r>
        <w:t>Совместные</w:t>
      </w:r>
      <w:r>
        <w:rPr>
          <w:spacing w:val="-8"/>
        </w:rPr>
        <w:t xml:space="preserve"> </w:t>
      </w:r>
      <w:r>
        <w:rPr>
          <w:spacing w:val="-2"/>
        </w:rPr>
        <w:t>игры.</w:t>
      </w:r>
    </w:p>
    <w:p w:rsidR="00DA16B9" w:rsidRDefault="00DA16B9">
      <w:pPr>
        <w:pStyle w:val="a3"/>
        <w:spacing w:before="81"/>
        <w:ind w:left="0" w:firstLine="0"/>
      </w:pPr>
    </w:p>
    <w:p w:rsidR="00DA16B9" w:rsidRDefault="005612A5">
      <w:pPr>
        <w:pStyle w:val="1"/>
        <w:ind w:left="2982"/>
      </w:pPr>
      <w:r>
        <w:t>ПЛАНИРУЕМЫЕ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A16B9" w:rsidRDefault="00DA16B9">
      <w:pPr>
        <w:pStyle w:val="a3"/>
        <w:spacing w:before="78"/>
        <w:ind w:left="0" w:firstLine="0"/>
        <w:rPr>
          <w:b/>
        </w:rPr>
      </w:pPr>
    </w:p>
    <w:p w:rsidR="00DA16B9" w:rsidRDefault="005612A5">
      <w:pPr>
        <w:pStyle w:val="a3"/>
        <w:spacing w:before="1"/>
        <w:ind w:left="851" w:firstLine="0"/>
      </w:pPr>
      <w:r>
        <w:rPr>
          <w:u w:val="single"/>
        </w:rPr>
        <w:t>Личностные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результаты:</w:t>
      </w:r>
    </w:p>
    <w:p w:rsidR="00DA16B9" w:rsidRDefault="00DA16B9">
      <w:pPr>
        <w:pStyle w:val="a3"/>
        <w:spacing w:before="37"/>
        <w:ind w:left="0" w:firstLine="0"/>
      </w:pPr>
    </w:p>
    <w:p w:rsidR="00DA16B9" w:rsidRDefault="005612A5">
      <w:pPr>
        <w:ind w:left="851"/>
        <w:rPr>
          <w:sz w:val="28"/>
        </w:rPr>
      </w:pPr>
      <w:r>
        <w:rPr>
          <w:i/>
          <w:sz w:val="28"/>
          <w:u w:val="single"/>
        </w:rPr>
        <w:t>Физические</w:t>
      </w:r>
      <w:r>
        <w:rPr>
          <w:i/>
          <w:spacing w:val="-14"/>
          <w:sz w:val="28"/>
          <w:u w:val="single"/>
        </w:rPr>
        <w:t xml:space="preserve"> </w:t>
      </w:r>
      <w:r>
        <w:rPr>
          <w:i/>
          <w:sz w:val="28"/>
          <w:u w:val="single"/>
        </w:rPr>
        <w:t>характеристики</w:t>
      </w:r>
      <w:r>
        <w:rPr>
          <w:i/>
          <w:spacing w:val="-13"/>
          <w:sz w:val="28"/>
          <w:u w:val="single"/>
        </w:rPr>
        <w:t xml:space="preserve"> </w:t>
      </w:r>
      <w:r>
        <w:rPr>
          <w:i/>
          <w:sz w:val="28"/>
          <w:u w:val="single"/>
        </w:rPr>
        <w:t>персональной</w:t>
      </w:r>
      <w:r>
        <w:rPr>
          <w:i/>
          <w:spacing w:val="-13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идентификации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определяет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(цвет</w:t>
      </w:r>
      <w:r>
        <w:rPr>
          <w:spacing w:val="-7"/>
          <w:sz w:val="28"/>
        </w:rPr>
        <w:t xml:space="preserve"> </w:t>
      </w:r>
      <w:r>
        <w:rPr>
          <w:sz w:val="28"/>
        </w:rPr>
        <w:t>глаз, волос,</w:t>
      </w:r>
      <w:r>
        <w:rPr>
          <w:spacing w:val="-4"/>
          <w:sz w:val="28"/>
        </w:rPr>
        <w:t xml:space="preserve"> </w:t>
      </w:r>
      <w:r>
        <w:rPr>
          <w:sz w:val="28"/>
        </w:rPr>
        <w:t>рост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т.д.);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3"/>
        <w:ind w:left="1558" w:hanging="707"/>
        <w:rPr>
          <w:sz w:val="28"/>
        </w:rPr>
      </w:pPr>
      <w:r>
        <w:rPr>
          <w:sz w:val="28"/>
        </w:rPr>
        <w:t>определяет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6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здоровья;</w:t>
      </w:r>
    </w:p>
    <w:p w:rsidR="00DA16B9" w:rsidRDefault="005612A5">
      <w:pPr>
        <w:spacing w:before="160"/>
        <w:ind w:left="851"/>
        <w:rPr>
          <w:i/>
          <w:sz w:val="28"/>
        </w:rPr>
      </w:pPr>
      <w:r>
        <w:rPr>
          <w:i/>
          <w:sz w:val="28"/>
          <w:u w:val="single"/>
        </w:rPr>
        <w:t>Гендерная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идентичность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013"/>
        </w:tabs>
        <w:spacing w:before="161"/>
        <w:ind w:left="1013" w:hanging="162"/>
        <w:rPr>
          <w:sz w:val="28"/>
        </w:rPr>
      </w:pPr>
      <w:r>
        <w:rPr>
          <w:sz w:val="28"/>
        </w:rPr>
        <w:t>определяет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7"/>
          <w:sz w:val="28"/>
        </w:rPr>
        <w:t xml:space="preserve"> </w:t>
      </w:r>
      <w:r>
        <w:rPr>
          <w:sz w:val="28"/>
        </w:rPr>
        <w:t>половую</w:t>
      </w:r>
      <w:r>
        <w:rPr>
          <w:spacing w:val="-7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(без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обоснования);</w:t>
      </w:r>
    </w:p>
    <w:p w:rsidR="00DA16B9" w:rsidRDefault="005612A5">
      <w:pPr>
        <w:spacing w:before="160"/>
        <w:ind w:left="851"/>
        <w:rPr>
          <w:i/>
          <w:sz w:val="28"/>
        </w:rPr>
      </w:pPr>
      <w:r>
        <w:rPr>
          <w:i/>
          <w:sz w:val="28"/>
          <w:u w:val="single"/>
        </w:rPr>
        <w:t>Возрастная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идентификация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  <w:tab w:val="left" w:pos="3165"/>
          <w:tab w:val="left" w:pos="4035"/>
          <w:tab w:val="left" w:pos="5695"/>
          <w:tab w:val="left" w:pos="6798"/>
          <w:tab w:val="left" w:pos="8189"/>
        </w:tabs>
        <w:spacing w:before="161" w:line="362" w:lineRule="auto"/>
        <w:ind w:right="142" w:firstLine="707"/>
        <w:rPr>
          <w:sz w:val="28"/>
        </w:rPr>
      </w:pPr>
      <w:r>
        <w:rPr>
          <w:spacing w:val="-2"/>
          <w:sz w:val="28"/>
        </w:rPr>
        <w:t>определяет</w:t>
      </w:r>
      <w:r>
        <w:rPr>
          <w:sz w:val="28"/>
        </w:rPr>
        <w:tab/>
      </w:r>
      <w:r>
        <w:rPr>
          <w:spacing w:val="-4"/>
          <w:sz w:val="28"/>
        </w:rPr>
        <w:t>свою</w:t>
      </w:r>
      <w:r>
        <w:rPr>
          <w:sz w:val="28"/>
        </w:rPr>
        <w:tab/>
      </w:r>
      <w:r>
        <w:rPr>
          <w:spacing w:val="-2"/>
          <w:sz w:val="28"/>
        </w:rPr>
        <w:t>возрастную</w:t>
      </w:r>
      <w:r>
        <w:rPr>
          <w:sz w:val="28"/>
        </w:rPr>
        <w:tab/>
      </w:r>
      <w:r>
        <w:rPr>
          <w:spacing w:val="-2"/>
          <w:sz w:val="28"/>
        </w:rPr>
        <w:t>группу</w:t>
      </w:r>
      <w:r>
        <w:rPr>
          <w:sz w:val="28"/>
        </w:rPr>
        <w:tab/>
      </w:r>
      <w:r>
        <w:rPr>
          <w:spacing w:val="-2"/>
          <w:sz w:val="28"/>
        </w:rPr>
        <w:t>(ребенок,</w:t>
      </w:r>
      <w:r>
        <w:rPr>
          <w:sz w:val="28"/>
        </w:rPr>
        <w:tab/>
      </w:r>
      <w:r>
        <w:rPr>
          <w:spacing w:val="-2"/>
          <w:sz w:val="28"/>
        </w:rPr>
        <w:t>подросток, юноша);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line="317" w:lineRule="exact"/>
        <w:ind w:left="1558" w:hanging="707"/>
        <w:rPr>
          <w:sz w:val="28"/>
        </w:rPr>
      </w:pPr>
      <w:r>
        <w:rPr>
          <w:sz w:val="28"/>
        </w:rPr>
        <w:t>проявляет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людям</w:t>
      </w:r>
      <w:r>
        <w:rPr>
          <w:spacing w:val="-5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возраста.</w:t>
      </w:r>
    </w:p>
    <w:p w:rsidR="00DA16B9" w:rsidRDefault="005612A5">
      <w:pPr>
        <w:spacing w:before="161"/>
        <w:ind w:left="851"/>
        <w:rPr>
          <w:i/>
          <w:sz w:val="28"/>
        </w:rPr>
      </w:pP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«Чувства,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желания,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взгляды»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z w:val="28"/>
        </w:rPr>
        <w:t>понимает</w:t>
      </w:r>
      <w:r>
        <w:rPr>
          <w:spacing w:val="-1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людей;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3"/>
        <w:ind w:left="1558" w:hanging="707"/>
        <w:rPr>
          <w:sz w:val="28"/>
        </w:rPr>
      </w:pPr>
      <w:r>
        <w:rPr>
          <w:sz w:val="28"/>
        </w:rPr>
        <w:t>понимает</w:t>
      </w:r>
      <w:r>
        <w:rPr>
          <w:spacing w:val="-4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4"/>
          <w:sz w:val="28"/>
        </w:rPr>
        <w:t xml:space="preserve"> </w:t>
      </w:r>
      <w:r>
        <w:rPr>
          <w:sz w:val="28"/>
        </w:rPr>
        <w:t>(позы,</w:t>
      </w:r>
      <w:r>
        <w:rPr>
          <w:spacing w:val="-4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7"/>
          <w:sz w:val="28"/>
        </w:rPr>
        <w:t xml:space="preserve"> </w:t>
      </w:r>
      <w:r>
        <w:rPr>
          <w:sz w:val="28"/>
        </w:rPr>
        <w:t>жесты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т.д.);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z w:val="28"/>
        </w:rPr>
        <w:t>проявляет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чувства;</w:t>
      </w:r>
    </w:p>
    <w:p w:rsidR="00DA16B9" w:rsidRDefault="005612A5">
      <w:pPr>
        <w:spacing w:before="161"/>
        <w:ind w:left="851"/>
        <w:rPr>
          <w:i/>
          <w:sz w:val="28"/>
        </w:rPr>
      </w:pPr>
      <w:r>
        <w:rPr>
          <w:i/>
          <w:sz w:val="28"/>
          <w:u w:val="single"/>
        </w:rPr>
        <w:t>«Социальные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навыки»</w:t>
      </w:r>
    </w:p>
    <w:p w:rsidR="00DA16B9" w:rsidRDefault="00DA16B9">
      <w:pPr>
        <w:rPr>
          <w:i/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74"/>
        <w:ind w:left="1558" w:hanging="707"/>
        <w:jc w:val="both"/>
        <w:rPr>
          <w:sz w:val="28"/>
        </w:rPr>
      </w:pPr>
      <w:r>
        <w:rPr>
          <w:sz w:val="28"/>
        </w:rPr>
        <w:t>умеет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контакты;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7"/>
        </w:tabs>
        <w:spacing w:before="164" w:line="360" w:lineRule="auto"/>
        <w:ind w:right="143" w:firstLine="707"/>
        <w:jc w:val="both"/>
        <w:rPr>
          <w:sz w:val="28"/>
        </w:rPr>
      </w:pPr>
      <w:r>
        <w:rPr>
          <w:sz w:val="28"/>
        </w:rPr>
        <w:t>пользуется речевыми и жестовыми формами взаимодействия для установления контактов, разрешения конфликтов;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7"/>
        </w:tabs>
        <w:spacing w:line="360" w:lineRule="auto"/>
        <w:ind w:right="136" w:firstLine="707"/>
        <w:jc w:val="both"/>
        <w:rPr>
          <w:sz w:val="28"/>
        </w:rPr>
      </w:pPr>
      <w:r>
        <w:rPr>
          <w:sz w:val="28"/>
        </w:rPr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DA16B9" w:rsidRDefault="005612A5">
      <w:pPr>
        <w:ind w:left="851"/>
        <w:jc w:val="both"/>
        <w:rPr>
          <w:i/>
          <w:sz w:val="28"/>
        </w:rPr>
      </w:pPr>
      <w:r>
        <w:rPr>
          <w:i/>
          <w:sz w:val="28"/>
          <w:u w:val="single"/>
        </w:rPr>
        <w:t>Биологический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уровень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7"/>
        </w:tabs>
        <w:spacing w:before="160" w:line="360" w:lineRule="auto"/>
        <w:ind w:right="142" w:firstLine="707"/>
        <w:jc w:val="both"/>
        <w:rPr>
          <w:sz w:val="28"/>
        </w:rPr>
      </w:pPr>
      <w:r>
        <w:rPr>
          <w:sz w:val="28"/>
        </w:rPr>
        <w:t>сообщает о дискомфорте, вызванном внешними факторами (температурный режим, освещение и. т.д.)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7"/>
        </w:tabs>
        <w:spacing w:before="1" w:line="360" w:lineRule="auto"/>
        <w:ind w:right="141" w:firstLine="707"/>
        <w:jc w:val="both"/>
        <w:rPr>
          <w:sz w:val="28"/>
        </w:rPr>
      </w:pPr>
      <w:r>
        <w:rPr>
          <w:sz w:val="28"/>
        </w:rPr>
        <w:t>сообщает об изменениях в организме (заболевание, ограниченность некоторых функций и т.д.)</w:t>
      </w:r>
    </w:p>
    <w:p w:rsidR="00DA16B9" w:rsidRDefault="005612A5">
      <w:pPr>
        <w:spacing w:line="321" w:lineRule="exact"/>
        <w:ind w:left="851"/>
        <w:jc w:val="both"/>
        <w:rPr>
          <w:sz w:val="28"/>
        </w:rPr>
      </w:pPr>
      <w:r>
        <w:rPr>
          <w:i/>
          <w:sz w:val="28"/>
          <w:u w:val="single"/>
        </w:rPr>
        <w:t>Осознает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себя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следующих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социальных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ролях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1"/>
        <w:ind w:left="1558" w:hanging="707"/>
        <w:jc w:val="both"/>
        <w:rPr>
          <w:sz w:val="28"/>
        </w:rPr>
      </w:pPr>
      <w:r>
        <w:rPr>
          <w:spacing w:val="-2"/>
          <w:sz w:val="28"/>
        </w:rPr>
        <w:t>семейно-бытовых;</w:t>
      </w:r>
    </w:p>
    <w:p w:rsidR="00DA16B9" w:rsidRDefault="005612A5">
      <w:pPr>
        <w:spacing w:before="163"/>
        <w:ind w:left="851"/>
        <w:rPr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мотивов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учебной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деятельности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  <w:tab w:val="left" w:pos="3158"/>
          <w:tab w:val="left" w:pos="4904"/>
          <w:tab w:val="left" w:pos="6947"/>
          <w:tab w:val="left" w:pos="8264"/>
        </w:tabs>
        <w:spacing w:before="160" w:line="360" w:lineRule="auto"/>
        <w:ind w:right="143" w:firstLine="707"/>
        <w:rPr>
          <w:sz w:val="28"/>
        </w:rPr>
      </w:pPr>
      <w:r>
        <w:rPr>
          <w:spacing w:val="-2"/>
          <w:sz w:val="28"/>
        </w:rPr>
        <w:t>проявляет</w:t>
      </w:r>
      <w:r>
        <w:rPr>
          <w:sz w:val="28"/>
        </w:rPr>
        <w:tab/>
      </w:r>
      <w:r>
        <w:rPr>
          <w:spacing w:val="-2"/>
          <w:sz w:val="28"/>
        </w:rPr>
        <w:t>мотивацию</w:t>
      </w:r>
      <w:r>
        <w:rPr>
          <w:sz w:val="28"/>
        </w:rPr>
        <w:tab/>
      </w:r>
      <w:r>
        <w:rPr>
          <w:spacing w:val="-2"/>
          <w:sz w:val="28"/>
        </w:rPr>
        <w:t>благополучия</w:t>
      </w:r>
      <w:r>
        <w:rPr>
          <w:sz w:val="28"/>
        </w:rPr>
        <w:tab/>
      </w:r>
      <w:r>
        <w:rPr>
          <w:spacing w:val="-2"/>
          <w:sz w:val="28"/>
        </w:rPr>
        <w:t>(желает</w:t>
      </w:r>
      <w:r>
        <w:rPr>
          <w:sz w:val="28"/>
        </w:rPr>
        <w:tab/>
      </w:r>
      <w:r>
        <w:rPr>
          <w:spacing w:val="-2"/>
          <w:sz w:val="28"/>
        </w:rPr>
        <w:t xml:space="preserve">заслужить </w:t>
      </w:r>
      <w:r>
        <w:rPr>
          <w:sz w:val="28"/>
        </w:rPr>
        <w:t>одобрение, получить хорошие отметки);</w:t>
      </w:r>
    </w:p>
    <w:p w:rsidR="00DA16B9" w:rsidRDefault="005612A5">
      <w:pPr>
        <w:spacing w:line="321" w:lineRule="exact"/>
        <w:ind w:left="851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13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собственное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здоровье,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безопасность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жизнь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1"/>
        <w:ind w:left="1558" w:hanging="707"/>
        <w:jc w:val="both"/>
        <w:rPr>
          <w:sz w:val="28"/>
        </w:rPr>
      </w:pPr>
      <w:r>
        <w:rPr>
          <w:sz w:val="28"/>
        </w:rPr>
        <w:t>осознает,</w:t>
      </w:r>
      <w:r>
        <w:rPr>
          <w:spacing w:val="63"/>
          <w:sz w:val="28"/>
        </w:rPr>
        <w:t xml:space="preserve"> </w:t>
      </w:r>
      <w:r>
        <w:rPr>
          <w:sz w:val="28"/>
        </w:rPr>
        <w:t>что</w:t>
      </w:r>
      <w:r>
        <w:rPr>
          <w:spacing w:val="66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67"/>
          <w:sz w:val="28"/>
        </w:rPr>
        <w:t xml:space="preserve"> </w:t>
      </w:r>
      <w:r>
        <w:rPr>
          <w:sz w:val="28"/>
        </w:rPr>
        <w:t>его</w:t>
      </w:r>
      <w:r>
        <w:rPr>
          <w:spacing w:val="6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5"/>
          <w:sz w:val="28"/>
        </w:rPr>
        <w:t xml:space="preserve"> </w:t>
      </w:r>
      <w:r>
        <w:rPr>
          <w:sz w:val="28"/>
        </w:rPr>
        <w:t>несут</w:t>
      </w:r>
      <w:r>
        <w:rPr>
          <w:spacing w:val="67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66"/>
          <w:sz w:val="28"/>
        </w:rPr>
        <w:t xml:space="preserve"> </w:t>
      </w:r>
      <w:r>
        <w:rPr>
          <w:spacing w:val="-5"/>
          <w:sz w:val="28"/>
        </w:rPr>
        <w:t>для</w:t>
      </w:r>
    </w:p>
    <w:p w:rsidR="00DA16B9" w:rsidRDefault="005612A5">
      <w:pPr>
        <w:pStyle w:val="a3"/>
        <w:spacing w:before="163"/>
        <w:ind w:firstLine="0"/>
      </w:pPr>
      <w:r>
        <w:rPr>
          <w:spacing w:val="-4"/>
        </w:rPr>
        <w:t>него;</w:t>
      </w:r>
    </w:p>
    <w:p w:rsidR="00DA16B9" w:rsidRDefault="005612A5">
      <w:pPr>
        <w:spacing w:before="160"/>
        <w:ind w:left="851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11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собственные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pacing w:val="-4"/>
          <w:sz w:val="28"/>
          <w:u w:val="single"/>
        </w:rPr>
        <w:t>вещи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z w:val="28"/>
        </w:rPr>
        <w:t>осознает</w:t>
      </w:r>
      <w:r>
        <w:rPr>
          <w:spacing w:val="19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8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20"/>
          <w:sz w:val="28"/>
        </w:rPr>
        <w:t xml:space="preserve"> </w:t>
      </w:r>
      <w:r>
        <w:rPr>
          <w:sz w:val="28"/>
        </w:rPr>
        <w:t>сохранностью</w:t>
      </w:r>
      <w:r>
        <w:rPr>
          <w:spacing w:val="18"/>
          <w:sz w:val="28"/>
        </w:rPr>
        <w:t xml:space="preserve"> </w:t>
      </w:r>
      <w:r>
        <w:rPr>
          <w:sz w:val="28"/>
        </w:rPr>
        <w:t>его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вещей:</w:t>
      </w:r>
    </w:p>
    <w:p w:rsidR="00DA16B9" w:rsidRDefault="005612A5">
      <w:pPr>
        <w:pStyle w:val="a3"/>
        <w:spacing w:before="160"/>
        <w:ind w:firstLine="0"/>
      </w:pPr>
      <w:r>
        <w:t>одежды,</w:t>
      </w:r>
      <w:r>
        <w:rPr>
          <w:spacing w:val="-8"/>
        </w:rPr>
        <w:t xml:space="preserve"> </w:t>
      </w:r>
      <w:r>
        <w:t>игрушек,</w:t>
      </w:r>
      <w:r>
        <w:rPr>
          <w:spacing w:val="-6"/>
        </w:rPr>
        <w:t xml:space="preserve"> </w:t>
      </w:r>
      <w:r>
        <w:t>мебели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rPr>
          <w:spacing w:val="-2"/>
        </w:rPr>
        <w:t>комнате;</w:t>
      </w:r>
    </w:p>
    <w:p w:rsidR="00DA16B9" w:rsidRDefault="005612A5">
      <w:pPr>
        <w:spacing w:before="163"/>
        <w:ind w:left="851"/>
        <w:rPr>
          <w:sz w:val="28"/>
        </w:rPr>
      </w:pPr>
      <w:r>
        <w:rPr>
          <w:i/>
          <w:sz w:val="28"/>
          <w:u w:val="single"/>
        </w:rPr>
        <w:t>Формирование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эстетических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потребностей,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ценностей,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pacing w:val="-2"/>
          <w:sz w:val="28"/>
          <w:u w:val="single"/>
        </w:rPr>
        <w:t>чувств</w:t>
      </w:r>
      <w:r>
        <w:rPr>
          <w:spacing w:val="-2"/>
          <w:sz w:val="28"/>
        </w:rPr>
        <w:t>:</w:t>
      </w:r>
    </w:p>
    <w:p w:rsidR="00DA16B9" w:rsidRDefault="005612A5">
      <w:pPr>
        <w:pStyle w:val="a4"/>
        <w:numPr>
          <w:ilvl w:val="0"/>
          <w:numId w:val="5"/>
        </w:numPr>
        <w:tabs>
          <w:tab w:val="left" w:pos="1558"/>
          <w:tab w:val="left" w:pos="3448"/>
          <w:tab w:val="left" w:pos="3803"/>
          <w:tab w:val="left" w:pos="5288"/>
          <w:tab w:val="left" w:pos="5727"/>
          <w:tab w:val="left" w:pos="7708"/>
          <w:tab w:val="left" w:pos="9343"/>
        </w:tabs>
        <w:spacing w:before="160" w:line="360" w:lineRule="auto"/>
        <w:ind w:right="143" w:firstLine="707"/>
        <w:rPr>
          <w:sz w:val="28"/>
        </w:rPr>
      </w:pPr>
      <w:r>
        <w:rPr>
          <w:spacing w:val="-2"/>
          <w:sz w:val="28"/>
        </w:rPr>
        <w:t>воспринимает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наблюдает</w:t>
      </w:r>
      <w:r>
        <w:rPr>
          <w:sz w:val="28"/>
        </w:rPr>
        <w:tab/>
      </w: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>окружающими</w:t>
      </w:r>
      <w:r>
        <w:rPr>
          <w:sz w:val="28"/>
        </w:rPr>
        <w:tab/>
      </w:r>
      <w:r>
        <w:rPr>
          <w:spacing w:val="-2"/>
          <w:sz w:val="28"/>
        </w:rPr>
        <w:t>предметами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явлениями, рассматривает или прослушивает произведений искусства;</w:t>
      </w:r>
    </w:p>
    <w:p w:rsidR="00DA16B9" w:rsidRDefault="005612A5">
      <w:pPr>
        <w:pStyle w:val="a3"/>
        <w:spacing w:before="242"/>
        <w:ind w:left="851" w:firstLine="0"/>
      </w:pPr>
      <w:r>
        <w:rPr>
          <w:u w:val="single"/>
        </w:rPr>
        <w:t>Предметные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результаты:</w:t>
      </w:r>
    </w:p>
    <w:p w:rsidR="00DA16B9" w:rsidRDefault="00DA16B9">
      <w:pPr>
        <w:pStyle w:val="a3"/>
        <w:spacing w:before="39"/>
        <w:ind w:left="0" w:firstLine="0"/>
      </w:pP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ind w:hanging="710"/>
        <w:rPr>
          <w:sz w:val="28"/>
        </w:rPr>
      </w:pPr>
      <w:r>
        <w:rPr>
          <w:sz w:val="28"/>
        </w:rPr>
        <w:t>повторяет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взрослого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59"/>
        <w:ind w:hanging="710"/>
        <w:rPr>
          <w:sz w:val="28"/>
        </w:rPr>
      </w:pPr>
      <w:r>
        <w:rPr>
          <w:sz w:val="28"/>
        </w:rPr>
        <w:t>достаёт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воды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предметы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/>
        <w:ind w:hanging="710"/>
        <w:rPr>
          <w:sz w:val="28"/>
        </w:rPr>
      </w:pPr>
      <w:r>
        <w:rPr>
          <w:sz w:val="28"/>
        </w:rPr>
        <w:t>выкладывает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палочек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изображения</w:t>
      </w:r>
    </w:p>
    <w:p w:rsidR="00DA16B9" w:rsidRDefault="00DA16B9">
      <w:pPr>
        <w:pStyle w:val="a4"/>
        <w:rPr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76"/>
        <w:ind w:hanging="710"/>
        <w:rPr>
          <w:sz w:val="28"/>
        </w:rPr>
      </w:pPr>
      <w:r>
        <w:rPr>
          <w:sz w:val="28"/>
        </w:rPr>
        <w:t>застёгивает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расстёгивает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пуговицы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тряпичных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фигурах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/>
        <w:ind w:hanging="710"/>
        <w:rPr>
          <w:sz w:val="28"/>
        </w:rPr>
      </w:pPr>
      <w:r>
        <w:rPr>
          <w:sz w:val="28"/>
        </w:rPr>
        <w:t>находит</w:t>
      </w:r>
      <w:r>
        <w:rPr>
          <w:spacing w:val="-9"/>
          <w:sz w:val="28"/>
        </w:rPr>
        <w:t xml:space="preserve"> </w:t>
      </w:r>
      <w:r>
        <w:rPr>
          <w:sz w:val="28"/>
        </w:rPr>
        <w:t>одинаковые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звуку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предметы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/>
        <w:ind w:hanging="710"/>
        <w:rPr>
          <w:sz w:val="28"/>
        </w:rPr>
      </w:pPr>
      <w:r>
        <w:rPr>
          <w:sz w:val="28"/>
        </w:rPr>
        <w:t>собирает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разбирает</w:t>
      </w:r>
      <w:r>
        <w:rPr>
          <w:spacing w:val="-6"/>
          <w:sz w:val="28"/>
        </w:rPr>
        <w:t xml:space="preserve"> </w:t>
      </w:r>
      <w:r>
        <w:rPr>
          <w:sz w:val="28"/>
        </w:rPr>
        <w:t>пирамидку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хаотичном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порядке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59"/>
        <w:ind w:hanging="710"/>
        <w:rPr>
          <w:sz w:val="28"/>
        </w:rPr>
      </w:pPr>
      <w:r>
        <w:rPr>
          <w:sz w:val="28"/>
        </w:rPr>
        <w:t>строит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кубиков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башню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/>
        <w:ind w:hanging="710"/>
        <w:rPr>
          <w:sz w:val="28"/>
        </w:rPr>
      </w:pPr>
      <w:r>
        <w:rPr>
          <w:sz w:val="28"/>
        </w:rPr>
        <w:t>умеет</w:t>
      </w:r>
      <w:r>
        <w:rPr>
          <w:spacing w:val="-4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взгляд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объекте;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 w:line="350" w:lineRule="auto"/>
        <w:ind w:right="146"/>
        <w:rPr>
          <w:sz w:val="28"/>
        </w:rPr>
      </w:pPr>
      <w:r>
        <w:rPr>
          <w:sz w:val="28"/>
        </w:rPr>
        <w:t>умеет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40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руках</w:t>
      </w:r>
      <w:r>
        <w:rPr>
          <w:spacing w:val="40"/>
          <w:sz w:val="28"/>
        </w:rPr>
        <w:t xml:space="preserve"> </w:t>
      </w:r>
      <w:r>
        <w:rPr>
          <w:sz w:val="28"/>
        </w:rPr>
        <w:t>рассматривая его со всех сторон;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3" w:line="350" w:lineRule="auto"/>
        <w:ind w:right="144"/>
        <w:rPr>
          <w:sz w:val="28"/>
        </w:rPr>
      </w:pPr>
      <w:r>
        <w:rPr>
          <w:sz w:val="28"/>
        </w:rPr>
        <w:t>сжимает,</w:t>
      </w:r>
      <w:r>
        <w:rPr>
          <w:spacing w:val="80"/>
          <w:sz w:val="28"/>
        </w:rPr>
        <w:t xml:space="preserve"> </w:t>
      </w:r>
      <w:r>
        <w:rPr>
          <w:sz w:val="28"/>
        </w:rPr>
        <w:t>разглаживает,</w:t>
      </w:r>
      <w:r>
        <w:rPr>
          <w:spacing w:val="80"/>
          <w:sz w:val="28"/>
        </w:rPr>
        <w:t xml:space="preserve"> </w:t>
      </w:r>
      <w:r>
        <w:rPr>
          <w:sz w:val="28"/>
        </w:rPr>
        <w:t>разрывает,</w:t>
      </w:r>
      <w:r>
        <w:rPr>
          <w:spacing w:val="80"/>
          <w:sz w:val="28"/>
        </w:rPr>
        <w:t xml:space="preserve"> </w:t>
      </w:r>
      <w:r>
        <w:rPr>
          <w:sz w:val="28"/>
        </w:rPr>
        <w:t>сгибает</w:t>
      </w:r>
      <w:r>
        <w:rPr>
          <w:spacing w:val="80"/>
          <w:sz w:val="28"/>
        </w:rPr>
        <w:t xml:space="preserve"> </w:t>
      </w:r>
      <w:r>
        <w:rPr>
          <w:sz w:val="28"/>
        </w:rPr>
        <w:t>бумагу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различной </w:t>
      </w:r>
      <w:r>
        <w:rPr>
          <w:spacing w:val="-2"/>
          <w:sz w:val="28"/>
        </w:rPr>
        <w:t>фактуры;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"/>
        <w:ind w:hanging="710"/>
        <w:rPr>
          <w:sz w:val="28"/>
        </w:rPr>
      </w:pPr>
      <w:r>
        <w:rPr>
          <w:sz w:val="28"/>
        </w:rPr>
        <w:t>скатывает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шарики;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/>
        <w:ind w:hanging="710"/>
        <w:rPr>
          <w:sz w:val="28"/>
        </w:rPr>
      </w:pPr>
      <w:r>
        <w:rPr>
          <w:sz w:val="28"/>
        </w:rPr>
        <w:t>раскладывает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кусочки</w:t>
      </w:r>
      <w:r>
        <w:rPr>
          <w:spacing w:val="-3"/>
          <w:sz w:val="28"/>
        </w:rPr>
        <w:t xml:space="preserve"> </w:t>
      </w:r>
      <w:r>
        <w:rPr>
          <w:sz w:val="28"/>
        </w:rPr>
        <w:t>ткани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столе;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58"/>
        <w:ind w:hanging="710"/>
        <w:rPr>
          <w:sz w:val="28"/>
        </w:rPr>
      </w:pPr>
      <w:r>
        <w:rPr>
          <w:sz w:val="28"/>
        </w:rPr>
        <w:t>играет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кубиками,</w:t>
      </w:r>
      <w:r>
        <w:rPr>
          <w:spacing w:val="-6"/>
          <w:sz w:val="28"/>
        </w:rPr>
        <w:t xml:space="preserve"> </w:t>
      </w:r>
      <w:r>
        <w:rPr>
          <w:sz w:val="28"/>
        </w:rPr>
        <w:t>карандашами,</w:t>
      </w:r>
      <w:r>
        <w:rPr>
          <w:spacing w:val="-5"/>
          <w:sz w:val="28"/>
        </w:rPr>
        <w:t xml:space="preserve"> </w:t>
      </w:r>
      <w:r>
        <w:rPr>
          <w:sz w:val="28"/>
        </w:rPr>
        <w:t>палочками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т.д;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1" w:line="350" w:lineRule="auto"/>
        <w:ind w:right="143"/>
        <w:rPr>
          <w:sz w:val="28"/>
        </w:rPr>
      </w:pPr>
      <w:r>
        <w:rPr>
          <w:sz w:val="28"/>
        </w:rPr>
        <w:t>складывает в банку природный материал, доставать его из банки ложкой (пальцами);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6"/>
        <w:ind w:hanging="710"/>
        <w:rPr>
          <w:sz w:val="28"/>
        </w:rPr>
      </w:pPr>
      <w:r>
        <w:rPr>
          <w:sz w:val="28"/>
        </w:rPr>
        <w:t>складывает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(достает)</w:t>
      </w:r>
      <w:r>
        <w:rPr>
          <w:spacing w:val="-4"/>
          <w:sz w:val="28"/>
        </w:rPr>
        <w:t xml:space="preserve"> </w:t>
      </w:r>
      <w:r>
        <w:rPr>
          <w:sz w:val="28"/>
        </w:rPr>
        <w:t>карандаши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(из)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коробки;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</w:tabs>
        <w:spacing w:before="158" w:line="352" w:lineRule="auto"/>
        <w:ind w:right="142"/>
        <w:rPr>
          <w:sz w:val="28"/>
        </w:rPr>
      </w:pPr>
      <w:r>
        <w:rPr>
          <w:sz w:val="28"/>
        </w:rPr>
        <w:t>играет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в элементарные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сюжетные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игры</w:t>
      </w:r>
      <w:r>
        <w:rPr>
          <w:spacing w:val="-1"/>
          <w:sz w:val="28"/>
        </w:rPr>
        <w:t xml:space="preserve"> </w:t>
      </w:r>
      <w:r>
        <w:rPr>
          <w:sz w:val="28"/>
        </w:rPr>
        <w:t>(кукла</w:t>
      </w:r>
      <w:r>
        <w:rPr>
          <w:spacing w:val="-2"/>
          <w:sz w:val="28"/>
        </w:rPr>
        <w:t xml:space="preserve"> </w:t>
      </w:r>
      <w:r>
        <w:rPr>
          <w:sz w:val="28"/>
        </w:rPr>
        <w:t>пришла в домик, села на стул и т.д.);</w:t>
      </w:r>
    </w:p>
    <w:p w:rsidR="00DA16B9" w:rsidRDefault="005612A5">
      <w:pPr>
        <w:pStyle w:val="a4"/>
        <w:numPr>
          <w:ilvl w:val="0"/>
          <w:numId w:val="4"/>
        </w:numPr>
        <w:tabs>
          <w:tab w:val="left" w:pos="1561"/>
          <w:tab w:val="left" w:pos="3098"/>
          <w:tab w:val="left" w:pos="4563"/>
          <w:tab w:val="left" w:pos="5021"/>
          <w:tab w:val="left" w:pos="6860"/>
          <w:tab w:val="left" w:pos="8028"/>
        </w:tabs>
        <w:spacing w:before="10" w:line="350" w:lineRule="auto"/>
        <w:ind w:right="141"/>
        <w:rPr>
          <w:sz w:val="28"/>
        </w:rPr>
      </w:pPr>
      <w:r>
        <w:rPr>
          <w:spacing w:val="-2"/>
          <w:sz w:val="28"/>
        </w:rPr>
        <w:t>наполняет</w:t>
      </w:r>
      <w:r>
        <w:rPr>
          <w:sz w:val="28"/>
        </w:rPr>
        <w:tab/>
      </w:r>
      <w:r>
        <w:rPr>
          <w:spacing w:val="-2"/>
          <w:sz w:val="28"/>
        </w:rPr>
        <w:t>железные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пластиковые</w:t>
      </w:r>
      <w:r>
        <w:rPr>
          <w:sz w:val="28"/>
        </w:rPr>
        <w:tab/>
      </w:r>
      <w:r>
        <w:rPr>
          <w:spacing w:val="-2"/>
          <w:sz w:val="28"/>
        </w:rPr>
        <w:t>сосуды</w:t>
      </w:r>
      <w:r>
        <w:rPr>
          <w:sz w:val="28"/>
        </w:rPr>
        <w:tab/>
      </w:r>
      <w:r>
        <w:rPr>
          <w:spacing w:val="-2"/>
          <w:sz w:val="28"/>
        </w:rPr>
        <w:t>различными предметами.</w:t>
      </w:r>
    </w:p>
    <w:p w:rsidR="00DA16B9" w:rsidRDefault="005612A5">
      <w:pPr>
        <w:pStyle w:val="a3"/>
        <w:spacing w:before="254" w:line="360" w:lineRule="auto"/>
      </w:pPr>
      <w:r>
        <w:rPr>
          <w:b/>
          <w:u w:val="single"/>
        </w:rPr>
        <w:t>Форма</w:t>
      </w:r>
      <w:r>
        <w:rPr>
          <w:b/>
          <w:spacing w:val="80"/>
          <w:u w:val="single"/>
        </w:rPr>
        <w:t xml:space="preserve"> </w:t>
      </w:r>
      <w:r>
        <w:rPr>
          <w:b/>
          <w:u w:val="single"/>
        </w:rPr>
        <w:t>контроля</w:t>
      </w:r>
      <w:r>
        <w:t>:</w:t>
      </w:r>
      <w:r>
        <w:rPr>
          <w:spacing w:val="80"/>
        </w:rPr>
        <w:t xml:space="preserve"> </w:t>
      </w:r>
      <w:r>
        <w:t>проведение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конце учебного года (апрель-май) в виде динамического наблюдения.</w:t>
      </w:r>
    </w:p>
    <w:p w:rsidR="00DA16B9" w:rsidRDefault="005612A5">
      <w:pPr>
        <w:pStyle w:val="1"/>
        <w:spacing w:before="241"/>
        <w:ind w:left="710"/>
        <w:jc w:val="center"/>
      </w:pPr>
      <w:r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DA16B9" w:rsidRDefault="005612A5">
      <w:pPr>
        <w:pStyle w:val="a4"/>
        <w:numPr>
          <w:ilvl w:val="0"/>
          <w:numId w:val="3"/>
        </w:numPr>
        <w:tabs>
          <w:tab w:val="left" w:pos="851"/>
        </w:tabs>
        <w:spacing w:before="160"/>
        <w:ind w:left="851" w:hanging="140"/>
        <w:jc w:val="center"/>
        <w:rPr>
          <w:b/>
          <w:sz w:val="28"/>
        </w:rPr>
      </w:pP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</w:t>
      </w:r>
    </w:p>
    <w:p w:rsidR="00DA16B9" w:rsidRDefault="00DA16B9">
      <w:pPr>
        <w:pStyle w:val="a3"/>
        <w:spacing w:before="11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164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 xml:space="preserve">разделов, тем </w:t>
            </w:r>
            <w:r>
              <w:rPr>
                <w:b/>
                <w:spacing w:val="-2"/>
                <w:sz w:val="28"/>
              </w:rPr>
              <w:t>программ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before="3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line="362" w:lineRule="auto"/>
              <w:ind w:left="105" w:right="9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Кол- </w:t>
            </w:r>
            <w:r>
              <w:rPr>
                <w:b/>
                <w:spacing w:val="-6"/>
                <w:sz w:val="28"/>
              </w:rPr>
              <w:t xml:space="preserve">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16B9">
        <w:trPr>
          <w:trHeight w:val="683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«Зрительное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3256"/>
              </w:tabs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произвольности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pgSz w:w="11910" w:h="16840"/>
          <w:pgMar w:top="104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10145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before="4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восприятие»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2070"/>
                <w:tab w:val="left" w:pos="3627"/>
                <w:tab w:val="left" w:pos="3951"/>
              </w:tabs>
              <w:spacing w:before="2" w:line="360" w:lineRule="auto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зрительного восприятия и развитие зрительной памяти. Фиксирование взгляда на педагоге, фиксация взгляда на неподвижном предмете, слежение за движущимся предметом. Определение изменений в предъявленном ряду </w:t>
            </w:r>
            <w:r>
              <w:rPr>
                <w:spacing w:val="-2"/>
                <w:sz w:val="28"/>
              </w:rPr>
              <w:t>картинок,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игрушек,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предметов. </w:t>
            </w:r>
            <w:r>
              <w:rPr>
                <w:sz w:val="28"/>
              </w:rPr>
              <w:t xml:space="preserve">Нахождение предметов по тени. Различение больших и маленьких предметов, определение цветов и их словесное обозначение. Составление комбинаций из нескольких цветов. Совершенствование восприятия формы. Нахождение лишнего предмета. Развитие восприятия изображений сложной формы: опознание изображения, частично наложенного на другое. Развитие </w:t>
            </w:r>
            <w:r>
              <w:rPr>
                <w:spacing w:val="-2"/>
                <w:sz w:val="28"/>
              </w:rPr>
              <w:t>зрительно-моторной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координации: </w:t>
            </w:r>
            <w:r>
              <w:rPr>
                <w:sz w:val="28"/>
              </w:rPr>
              <w:t>рисование прямой линии от начала до конца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дорожки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DA16B9" w:rsidRDefault="005612A5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направлениях)</w:t>
            </w:r>
          </w:p>
        </w:tc>
        <w:tc>
          <w:tcPr>
            <w:tcW w:w="101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2414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«Слуховое восприятие»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>Узнавание и различение знакомых звуков. Дифференцировка звуков шумовых и музыкальных инструментов (погремушка, барабан,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колокольчик,</w:t>
            </w:r>
            <w:r>
              <w:rPr>
                <w:spacing w:val="6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бубен,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гармошка,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ложки).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«Похлопаем-</w:t>
            </w:r>
            <w:r>
              <w:rPr>
                <w:spacing w:val="-2"/>
                <w:sz w:val="28"/>
              </w:rPr>
              <w:t>потопаем»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144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«Кинестетическое восприятие»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1676"/>
                <w:tab w:val="left" w:pos="3930"/>
              </w:tabs>
              <w:spacing w:line="360" w:lineRule="auto"/>
              <w:ind w:left="108" w:right="100"/>
              <w:rPr>
                <w:sz w:val="28"/>
              </w:rPr>
            </w:pPr>
            <w:r>
              <w:rPr>
                <w:sz w:val="28"/>
              </w:rPr>
              <w:t>Соприкосновение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разной </w:t>
            </w:r>
            <w:r>
              <w:rPr>
                <w:spacing w:val="-2"/>
                <w:sz w:val="28"/>
              </w:rPr>
              <w:t>фактуры.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адекватной</w:t>
            </w:r>
          </w:p>
          <w:p w:rsidR="00DA16B9" w:rsidRDefault="005612A5">
            <w:pPr>
              <w:pStyle w:val="TableParagraph"/>
              <w:tabs>
                <w:tab w:val="left" w:pos="3779"/>
                <w:tab w:val="left" w:pos="5004"/>
              </w:tabs>
              <w:spacing w:before="1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эмоционально-двигательной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реакции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2899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64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5001"/>
              </w:tabs>
              <w:spacing w:before="2" w:line="360" w:lineRule="auto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>прикосновения</w:t>
            </w:r>
            <w:r>
              <w:rPr>
                <w:spacing w:val="80"/>
                <w:sz w:val="28"/>
              </w:rPr>
              <w:t xml:space="preserve">   </w:t>
            </w:r>
            <w:r>
              <w:rPr>
                <w:sz w:val="28"/>
              </w:rPr>
              <w:t>человека,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z w:val="28"/>
              </w:rPr>
              <w:t>соприкосновение с материалами,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фактуре (гладкий, шероховатый), вязкости (жидкий, густой, сыпучий). Развитие крупной</w:t>
            </w:r>
            <w:r>
              <w:rPr>
                <w:spacing w:val="53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и</w:t>
            </w:r>
            <w:r>
              <w:rPr>
                <w:spacing w:val="54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мелкой</w:t>
            </w:r>
            <w:r>
              <w:rPr>
                <w:spacing w:val="55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моторики,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графомоторных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навыков</w:t>
            </w:r>
          </w:p>
        </w:tc>
        <w:tc>
          <w:tcPr>
            <w:tcW w:w="101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4346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 w:right="92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«Предметно- практические действия»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Разборка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складывание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матрешки,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умение сложить каждую матрешку отдельно. Сравнение нескольких предметов по основным параметрам величины (размер, длина), обозначение словом. Группировка предметов по нескольким признакам (величине и цвету). Работа с различными материалами</w:t>
            </w:r>
            <w:r>
              <w:rPr>
                <w:spacing w:val="78"/>
                <w:sz w:val="28"/>
              </w:rPr>
              <w:t xml:space="preserve">  </w:t>
            </w:r>
            <w:r>
              <w:rPr>
                <w:sz w:val="28"/>
              </w:rPr>
              <w:t>(горох,</w:t>
            </w:r>
            <w:r>
              <w:rPr>
                <w:spacing w:val="76"/>
                <w:sz w:val="28"/>
              </w:rPr>
              <w:t xml:space="preserve">  </w:t>
            </w:r>
            <w:r>
              <w:rPr>
                <w:sz w:val="28"/>
              </w:rPr>
              <w:t>бусины,</w:t>
            </w:r>
            <w:r>
              <w:rPr>
                <w:spacing w:val="77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фасоль,</w:t>
            </w:r>
          </w:p>
          <w:p w:rsidR="00DA16B9" w:rsidRDefault="005612A5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манка)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289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tabs>
                <w:tab w:val="left" w:pos="2432"/>
              </w:tabs>
              <w:spacing w:line="362" w:lineRule="auto"/>
              <w:ind w:left="105" w:right="94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материалами»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Сминать материал. Разрывать материал. Размазывать материал. Разминать материал. Пересыпать материал. Переливать материал. Наматывать материал.</w:t>
            </w:r>
            <w:r>
              <w:rPr>
                <w:spacing w:val="76"/>
                <w:sz w:val="28"/>
              </w:rPr>
              <w:t xml:space="preserve">  </w:t>
            </w:r>
            <w:r>
              <w:rPr>
                <w:sz w:val="28"/>
              </w:rPr>
              <w:t>Предметная</w:t>
            </w:r>
            <w:r>
              <w:rPr>
                <w:spacing w:val="76"/>
                <w:sz w:val="28"/>
              </w:rPr>
              <w:t xml:space="preserve">  </w:t>
            </w:r>
            <w:r>
              <w:rPr>
                <w:sz w:val="28"/>
              </w:rPr>
              <w:t>аппликация</w:t>
            </w:r>
            <w:r>
              <w:rPr>
                <w:spacing w:val="76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из</w:t>
            </w:r>
          </w:p>
          <w:p w:rsidR="00DA16B9" w:rsidRDefault="005612A5">
            <w:pPr>
              <w:pStyle w:val="TableParagraph"/>
              <w:spacing w:before="2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готовых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фольги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932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tabs>
                <w:tab w:val="left" w:pos="2432"/>
              </w:tabs>
              <w:spacing w:line="362" w:lineRule="auto"/>
              <w:ind w:left="105" w:right="94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предметами»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2089"/>
                <w:tab w:val="left" w:pos="4037"/>
              </w:tabs>
              <w:spacing w:line="360" w:lineRule="auto"/>
              <w:ind w:left="108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Толкать предмет. Вращать предмет. Складывать предметы. Перекладывать </w:t>
            </w:r>
            <w:r>
              <w:rPr>
                <w:spacing w:val="-2"/>
                <w:sz w:val="28"/>
              </w:rPr>
              <w:t>предметы.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Вставлять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предметы.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Нанизывать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предметы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93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«Двигательное развитие»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9"/>
              <w:jc w:val="both"/>
              <w:rPr>
                <w:sz w:val="28"/>
              </w:rPr>
            </w:pPr>
            <w:r>
              <w:rPr>
                <w:sz w:val="28"/>
              </w:rPr>
              <w:t>Имитация движений под речевое сопровождение. Упражнения для развития крупной</w:t>
            </w:r>
            <w:r>
              <w:rPr>
                <w:spacing w:val="72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моторики.</w:t>
            </w:r>
            <w:r>
              <w:rPr>
                <w:spacing w:val="71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Упражнения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дыхательной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1166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64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1714"/>
                <w:tab w:val="left" w:pos="4147"/>
              </w:tabs>
              <w:spacing w:before="2" w:line="362" w:lineRule="auto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вестибулярного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аппарата. </w:t>
            </w:r>
            <w:r>
              <w:rPr>
                <w:sz w:val="28"/>
              </w:rPr>
              <w:t>Общеукрепляющие упражнения</w:t>
            </w:r>
          </w:p>
        </w:tc>
        <w:tc>
          <w:tcPr>
            <w:tcW w:w="101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116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before="2"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«Альтернативная коммуникация»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2305"/>
                <w:tab w:val="left" w:pos="3408"/>
                <w:tab w:val="left" w:pos="4985"/>
              </w:tabs>
              <w:spacing w:before="2" w:line="362" w:lineRule="auto"/>
              <w:ind w:left="108" w:right="100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сказок,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понимание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смысла. Совместные игры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a3"/>
        <w:spacing w:before="175"/>
        <w:ind w:left="0" w:firstLine="0"/>
        <w:rPr>
          <w:b/>
        </w:rPr>
      </w:pPr>
    </w:p>
    <w:p w:rsidR="00DA16B9" w:rsidRDefault="005612A5">
      <w:pPr>
        <w:pStyle w:val="a4"/>
        <w:numPr>
          <w:ilvl w:val="0"/>
          <w:numId w:val="3"/>
        </w:numPr>
        <w:tabs>
          <w:tab w:val="left" w:pos="851"/>
        </w:tabs>
        <w:ind w:left="851" w:hanging="140"/>
        <w:jc w:val="center"/>
        <w:rPr>
          <w:b/>
          <w:sz w:val="28"/>
        </w:rPr>
      </w:pP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</w:t>
      </w:r>
    </w:p>
    <w:p w:rsidR="00DA16B9" w:rsidRDefault="00DA16B9">
      <w:pPr>
        <w:pStyle w:val="a3"/>
        <w:spacing w:before="11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164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 xml:space="preserve">разделов, тем </w:t>
            </w:r>
            <w:r>
              <w:rPr>
                <w:b/>
                <w:spacing w:val="-2"/>
                <w:sz w:val="28"/>
              </w:rPr>
              <w:t>программ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/>
              <w:ind w:left="78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line="362" w:lineRule="auto"/>
              <w:ind w:left="102" w:right="9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Кол- </w:t>
            </w:r>
            <w:r>
              <w:rPr>
                <w:b/>
                <w:spacing w:val="-6"/>
                <w:sz w:val="28"/>
              </w:rPr>
              <w:t xml:space="preserve">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16B9">
        <w:trPr>
          <w:trHeight w:val="772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«Зрительное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3350"/>
                <w:tab w:val="left" w:pos="3620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произвольности </w:t>
            </w:r>
            <w:r>
              <w:rPr>
                <w:sz w:val="28"/>
              </w:rPr>
              <w:t xml:space="preserve">зрительного восприятия и развитие зрительной памяти. Определение изменений в предъявленном ряду картинок. Нахождение различий у двух сходных сюжетных картинок. Различение наложенных изображений предметов. Дорисовывание картинки. Развитие восприятия изображений сложной формы: опознание объектов, перекрывающихся объектами первого плана. Развитие </w:t>
            </w:r>
            <w:r>
              <w:rPr>
                <w:spacing w:val="-2"/>
                <w:sz w:val="28"/>
              </w:rPr>
              <w:t>зрительно-моторной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координации: </w:t>
            </w:r>
            <w:r>
              <w:rPr>
                <w:sz w:val="28"/>
              </w:rPr>
              <w:t>соединение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(вертикальной, горизонтальной, сверху вниз, снизу вверх, слева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направо,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справа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налево)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DA16B9" w:rsidRDefault="005612A5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предметов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отрыва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44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«Слуховое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1989"/>
                <w:tab w:val="left" w:pos="2632"/>
                <w:tab w:val="left" w:pos="4483"/>
              </w:tabs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звуков</w:t>
            </w:r>
          </w:p>
          <w:p w:rsidR="00DA16B9" w:rsidRDefault="005612A5">
            <w:pPr>
              <w:pStyle w:val="TableParagraph"/>
              <w:tabs>
                <w:tab w:val="left" w:pos="1652"/>
                <w:tab w:val="left" w:pos="3527"/>
              </w:tabs>
              <w:spacing w:before="4" w:line="480" w:lineRule="atLeast"/>
              <w:ind w:right="98"/>
              <w:rPr>
                <w:sz w:val="28"/>
              </w:rPr>
            </w:pPr>
            <w:r>
              <w:rPr>
                <w:spacing w:val="-2"/>
                <w:sz w:val="28"/>
              </w:rPr>
              <w:t>животных,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музыкальных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инструментов, </w:t>
            </w:r>
            <w:r>
              <w:rPr>
                <w:sz w:val="28"/>
              </w:rPr>
              <w:t>звуков природы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2416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before="2"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«Кинестетическое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 w:line="360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ощущений от статических и динамических движений различных частей тела. Развитие крупной и мелкой моторики,</w:t>
            </w:r>
            <w:r>
              <w:rPr>
                <w:spacing w:val="52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графомоторных</w:t>
            </w:r>
            <w:r>
              <w:rPr>
                <w:spacing w:val="53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навыков.</w:t>
            </w:r>
          </w:p>
          <w:p w:rsidR="00DA16B9" w:rsidRDefault="005612A5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Имитационные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482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0" w:lineRule="auto"/>
              <w:ind w:left="105" w:right="93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«Предметно- практические действия»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Сравнение нескольких предметов по основным параметрам величины (размер, высота, длина, толщина), обозначение словом. Группировка предметов по нескольким признакам (по величине,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цвету и форме). Чередование предметов через один элемент. Размещение плоскостных вкладок типа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«доски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Сегена» (3-5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z w:val="28"/>
              </w:rPr>
              <w:t>фигур).</w:t>
            </w:r>
            <w:r>
              <w:rPr>
                <w:spacing w:val="56"/>
                <w:sz w:val="28"/>
              </w:rPr>
              <w:t xml:space="preserve">  </w:t>
            </w:r>
            <w:r>
              <w:rPr>
                <w:sz w:val="28"/>
              </w:rPr>
              <w:t>Работа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z w:val="28"/>
              </w:rPr>
              <w:t>со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строительным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материалом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(объемными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фигурами)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338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tabs>
                <w:tab w:val="left" w:pos="2437"/>
              </w:tabs>
              <w:spacing w:line="362" w:lineRule="auto"/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материалами»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 из фольги объемных и плоских предметов. Действия с тканью: складывание в коробку, мешок; заворачивание в ткань, различную по фактуре, предметов разной формы. Сбор, сортировка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размеру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природных</w:t>
            </w:r>
          </w:p>
          <w:p w:rsidR="00DA16B9" w:rsidRDefault="005612A5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932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tabs>
                <w:tab w:val="left" w:pos="2437"/>
              </w:tabs>
              <w:spacing w:line="362" w:lineRule="auto"/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предметами»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Заполнение мелкими предметами сосудов с широким и узким горлышком. Удерживание</w:t>
            </w:r>
            <w:r>
              <w:rPr>
                <w:spacing w:val="59"/>
                <w:sz w:val="28"/>
              </w:rPr>
              <w:t xml:space="preserve">  </w:t>
            </w:r>
            <w:r>
              <w:rPr>
                <w:sz w:val="28"/>
              </w:rPr>
              <w:t>предмета</w:t>
            </w:r>
            <w:r>
              <w:rPr>
                <w:spacing w:val="59"/>
                <w:sz w:val="28"/>
              </w:rPr>
              <w:t xml:space="preserve">  </w:t>
            </w:r>
            <w:r>
              <w:rPr>
                <w:sz w:val="28"/>
              </w:rPr>
              <w:t>одной</w:t>
            </w:r>
            <w:r>
              <w:rPr>
                <w:spacing w:val="61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(двумя)</w:t>
            </w:r>
          </w:p>
          <w:p w:rsidR="00DA16B9" w:rsidRDefault="005612A5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руками,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подбрасывание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толкание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44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«Двигательное развитие»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1782"/>
                <w:tab w:val="left" w:pos="3441"/>
                <w:tab w:val="left" w:pos="4343"/>
              </w:tabs>
              <w:rPr>
                <w:sz w:val="28"/>
              </w:rPr>
            </w:pPr>
            <w:r>
              <w:rPr>
                <w:spacing w:val="-2"/>
                <w:sz w:val="28"/>
              </w:rPr>
              <w:t>Имитация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движений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под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речевое</w:t>
            </w:r>
          </w:p>
          <w:p w:rsidR="00DA16B9" w:rsidRDefault="005612A5">
            <w:pPr>
              <w:pStyle w:val="TableParagraph"/>
              <w:tabs>
                <w:tab w:val="left" w:pos="1824"/>
                <w:tab w:val="left" w:pos="3759"/>
              </w:tabs>
              <w:spacing w:before="4" w:line="480" w:lineRule="atLeast"/>
              <w:ind w:right="100"/>
              <w:rPr>
                <w:sz w:val="28"/>
              </w:rPr>
            </w:pPr>
            <w:r>
              <w:rPr>
                <w:sz w:val="28"/>
              </w:rPr>
              <w:t xml:space="preserve">сопровождение. Упражнения для развития </w:t>
            </w:r>
            <w:r>
              <w:rPr>
                <w:spacing w:val="-2"/>
                <w:sz w:val="28"/>
              </w:rPr>
              <w:t>крупной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моторики.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Упражнения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1651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72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 w:line="360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дыхательной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 развития вестибулярного аппарата. Общеукрепляющие упражнения</w:t>
            </w:r>
          </w:p>
        </w:tc>
        <w:tc>
          <w:tcPr>
            <w:tcW w:w="1023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1165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«Альтернативная коммуникация»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2301"/>
                <w:tab w:val="left" w:pos="3408"/>
                <w:tab w:val="left" w:pos="4980"/>
              </w:tabs>
              <w:spacing w:line="362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сказок,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понимание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смысла. Совместные игры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a3"/>
        <w:spacing w:before="175"/>
        <w:ind w:left="0" w:firstLine="0"/>
        <w:rPr>
          <w:b/>
        </w:rPr>
      </w:pPr>
    </w:p>
    <w:p w:rsidR="00DA16B9" w:rsidRDefault="005612A5">
      <w:pPr>
        <w:pStyle w:val="a4"/>
        <w:numPr>
          <w:ilvl w:val="0"/>
          <w:numId w:val="3"/>
        </w:numPr>
        <w:tabs>
          <w:tab w:val="left" w:pos="851"/>
        </w:tabs>
        <w:spacing w:before="1"/>
        <w:ind w:left="851" w:hanging="140"/>
        <w:jc w:val="center"/>
        <w:rPr>
          <w:b/>
          <w:sz w:val="28"/>
        </w:rPr>
      </w:pP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</w:t>
      </w:r>
    </w:p>
    <w:p w:rsidR="00DA16B9" w:rsidRDefault="00DA16B9">
      <w:pPr>
        <w:pStyle w:val="a3"/>
        <w:spacing w:before="10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164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 xml:space="preserve">разделов, тем </w:t>
            </w:r>
            <w:r>
              <w:rPr>
                <w:b/>
                <w:spacing w:val="-2"/>
                <w:sz w:val="28"/>
              </w:rPr>
              <w:t>программ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/>
              <w:ind w:left="78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line="362" w:lineRule="auto"/>
              <w:ind w:left="102" w:right="9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Кол- </w:t>
            </w:r>
            <w:r>
              <w:rPr>
                <w:b/>
                <w:spacing w:val="-6"/>
                <w:sz w:val="28"/>
              </w:rPr>
              <w:t xml:space="preserve">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16B9">
        <w:trPr>
          <w:trHeight w:val="434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before="2"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«Зрительное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Развитие зрительно-пространственного восприятия и зрительной памяти: нахождение определенных фигур, расположенных на зашумленном фоне. Развитие восприятия изображений сложной формы: определение целого по части. Развитие зрительно-моторной координации: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обведение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DA16B9" w:rsidRDefault="005612A5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трафаретам,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лекалам,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кальку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2414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«Слуховое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2290"/>
                <w:tab w:val="left" w:pos="4268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Различение речевых и неречевых звуков. Подражание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неречевым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речевым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звукам. </w:t>
            </w:r>
            <w:r>
              <w:rPr>
                <w:spacing w:val="-2"/>
                <w:sz w:val="28"/>
              </w:rPr>
              <w:t>Различение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знакомых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голосов. </w:t>
            </w:r>
            <w:r>
              <w:rPr>
                <w:sz w:val="28"/>
              </w:rPr>
              <w:t>Определение</w:t>
            </w:r>
            <w:r>
              <w:rPr>
                <w:spacing w:val="55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местонахождения</w:t>
            </w:r>
            <w:r>
              <w:rPr>
                <w:spacing w:val="57"/>
                <w:w w:val="150"/>
                <w:sz w:val="28"/>
              </w:rPr>
              <w:t xml:space="preserve">    </w:t>
            </w:r>
            <w:r>
              <w:rPr>
                <w:spacing w:val="-10"/>
                <w:sz w:val="28"/>
              </w:rPr>
              <w:t>и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звука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193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«Кинестетическое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 воображаемые снежки, камушки. Двигательные</w:t>
            </w:r>
            <w:r>
              <w:rPr>
                <w:spacing w:val="60"/>
                <w:sz w:val="28"/>
              </w:rPr>
              <w:t xml:space="preserve">  </w:t>
            </w:r>
            <w:r>
              <w:rPr>
                <w:sz w:val="28"/>
              </w:rPr>
              <w:t>упражнения.</w:t>
            </w:r>
            <w:r>
              <w:rPr>
                <w:spacing w:val="59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Восприятие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команды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77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движении.</w:t>
            </w:r>
            <w:r>
              <w:rPr>
                <w:spacing w:val="53"/>
                <w:sz w:val="28"/>
              </w:rPr>
              <w:t xml:space="preserve">   </w:t>
            </w:r>
            <w:r>
              <w:rPr>
                <w:sz w:val="28"/>
              </w:rPr>
              <w:t>Работа</w:t>
            </w:r>
            <w:r>
              <w:rPr>
                <w:spacing w:val="78"/>
                <w:w w:val="150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над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1449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72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сохранением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позы.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упражнения,</w:t>
            </w:r>
          </w:p>
          <w:p w:rsidR="00DA16B9" w:rsidRDefault="005612A5">
            <w:pPr>
              <w:pStyle w:val="TableParagraph"/>
              <w:tabs>
                <w:tab w:val="left" w:pos="2313"/>
                <w:tab w:val="left" w:pos="4617"/>
              </w:tabs>
              <w:spacing w:before="3" w:line="480" w:lineRule="atLeast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помогающие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расслабиться,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снять </w:t>
            </w:r>
            <w:r>
              <w:rPr>
                <w:sz w:val="28"/>
              </w:rPr>
              <w:t>мышечное напряжение</w:t>
            </w:r>
          </w:p>
        </w:tc>
        <w:tc>
          <w:tcPr>
            <w:tcW w:w="1023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483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before="2" w:line="360" w:lineRule="auto"/>
              <w:ind w:left="105" w:right="93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«Предметно- практические действия»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2650"/>
                <w:tab w:val="left" w:pos="4209"/>
              </w:tabs>
              <w:spacing w:before="2" w:line="360" w:lineRule="auto"/>
              <w:ind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Выкладывание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узоров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мозаики. </w:t>
            </w:r>
            <w:r>
              <w:rPr>
                <w:sz w:val="28"/>
              </w:rPr>
              <w:t>Накладывание счетных палочек на их контурное изображение с учетом цвета. Поиск предметов в окружающем пространстве. Нахождение в окружающей обстановке предмета с заданным признаком (определенного цвета, формы, величины).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ощупь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 величины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предметов;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гладкой,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шершавой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поверхности;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мягких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твердых</w:t>
            </w:r>
            <w:r>
              <w:rPr>
                <w:spacing w:val="-5"/>
                <w:sz w:val="28"/>
              </w:rPr>
              <w:t xml:space="preserve"> тел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2414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tabs>
                <w:tab w:val="left" w:pos="2437"/>
              </w:tabs>
              <w:spacing w:line="362" w:lineRule="auto"/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материалами»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Создание пластилиновых картин. Изготовление простых изделий из бумаги. Разрезание ниток и ткани ножницами. Предметная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аппликация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сухих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листьев,</w:t>
            </w:r>
          </w:p>
          <w:p w:rsidR="00DA16B9" w:rsidRDefault="005612A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зерна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338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tabs>
                <w:tab w:val="left" w:pos="2437"/>
              </w:tabs>
              <w:spacing w:line="362" w:lineRule="auto"/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предметами»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в наглядных ситуациях предмета как орудия действия. Узнавание знакомых предметов на ощупь. Опускание объемных фигур в соответствующие по форме прорези коробки. Составление упорядоченного</w:t>
            </w:r>
            <w:r>
              <w:rPr>
                <w:spacing w:val="56"/>
                <w:sz w:val="28"/>
              </w:rPr>
              <w:t xml:space="preserve">   </w:t>
            </w:r>
            <w:r>
              <w:rPr>
                <w:sz w:val="28"/>
              </w:rPr>
              <w:t>ряда</w:t>
            </w:r>
            <w:r>
              <w:rPr>
                <w:spacing w:val="57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геометрических</w:t>
            </w:r>
          </w:p>
          <w:p w:rsidR="00DA16B9" w:rsidRDefault="005612A5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фигур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93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«Двигательное развитие»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Имитация движений под речевое сопровождение. Упражнения для развития крупной</w:t>
            </w:r>
            <w:r>
              <w:rPr>
                <w:spacing w:val="71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моторики.</w:t>
            </w:r>
            <w:r>
              <w:rPr>
                <w:spacing w:val="70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Упражнения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дыхательной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1166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72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1709"/>
                <w:tab w:val="left" w:pos="4141"/>
              </w:tabs>
              <w:spacing w:before="2" w:line="362" w:lineRule="auto"/>
              <w:ind w:right="98"/>
              <w:rPr>
                <w:sz w:val="28"/>
              </w:rPr>
            </w:pP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вестибулярного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аппарата. </w:t>
            </w:r>
            <w:r>
              <w:rPr>
                <w:sz w:val="28"/>
              </w:rPr>
              <w:t>Общеукрепляющие упражнения</w:t>
            </w:r>
          </w:p>
        </w:tc>
        <w:tc>
          <w:tcPr>
            <w:tcW w:w="1023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116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before="2"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«Альтернативная коммуникация»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2301"/>
                <w:tab w:val="left" w:pos="3408"/>
                <w:tab w:val="left" w:pos="4980"/>
              </w:tabs>
              <w:spacing w:before="2" w:line="362" w:lineRule="auto"/>
              <w:ind w:right="97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сказок,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понимание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смысла. Совместные игры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a3"/>
        <w:spacing w:before="175"/>
        <w:ind w:left="0" w:firstLine="0"/>
        <w:rPr>
          <w:b/>
        </w:rPr>
      </w:pPr>
    </w:p>
    <w:p w:rsidR="00DA16B9" w:rsidRDefault="005612A5">
      <w:pPr>
        <w:pStyle w:val="a4"/>
        <w:numPr>
          <w:ilvl w:val="0"/>
          <w:numId w:val="3"/>
        </w:numPr>
        <w:tabs>
          <w:tab w:val="left" w:pos="851"/>
        </w:tabs>
        <w:ind w:left="851" w:hanging="140"/>
        <w:jc w:val="center"/>
        <w:rPr>
          <w:b/>
          <w:sz w:val="28"/>
        </w:rPr>
      </w:pP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</w:t>
      </w:r>
    </w:p>
    <w:p w:rsidR="00DA16B9" w:rsidRDefault="00DA16B9">
      <w:pPr>
        <w:pStyle w:val="a3"/>
        <w:spacing w:before="11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164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 xml:space="preserve">разделов, тем </w:t>
            </w:r>
            <w:r>
              <w:rPr>
                <w:b/>
                <w:spacing w:val="-2"/>
                <w:sz w:val="28"/>
              </w:rPr>
              <w:t>программ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/>
              <w:ind w:left="78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1023" w:type="dxa"/>
          </w:tcPr>
          <w:p w:rsidR="00DA16B9" w:rsidRDefault="005612A5">
            <w:pPr>
              <w:pStyle w:val="TableParagraph"/>
              <w:spacing w:line="362" w:lineRule="auto"/>
              <w:ind w:left="102" w:right="9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Кол- </w:t>
            </w:r>
            <w:r>
              <w:rPr>
                <w:b/>
                <w:spacing w:val="-6"/>
                <w:sz w:val="28"/>
              </w:rPr>
              <w:t xml:space="preserve">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16B9">
        <w:trPr>
          <w:trHeight w:val="5313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«Зрительное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3049"/>
                <w:tab w:val="left" w:pos="3620"/>
              </w:tabs>
              <w:spacing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Развитие зрительно-пространственного восприятия и зрительной памяти: нахождение фигур разной формы, цвета, размера, положения в пространстве; </w:t>
            </w:r>
            <w:r>
              <w:rPr>
                <w:spacing w:val="-2"/>
                <w:sz w:val="28"/>
              </w:rPr>
              <w:t>определение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пространственных </w:t>
            </w:r>
            <w:r>
              <w:rPr>
                <w:sz w:val="28"/>
              </w:rPr>
              <w:t xml:space="preserve">отношений. Развитие восприятия изображений сложной формы: опознание зашумленных объектов. Развитие </w:t>
            </w:r>
            <w:r>
              <w:rPr>
                <w:spacing w:val="-2"/>
                <w:sz w:val="28"/>
              </w:rPr>
              <w:t>зрительно-моторной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координации: </w:t>
            </w:r>
            <w:r>
              <w:rPr>
                <w:sz w:val="28"/>
              </w:rPr>
              <w:t>штриховка</w:t>
            </w:r>
            <w:r>
              <w:rPr>
                <w:spacing w:val="6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61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заданном</w:t>
            </w:r>
            <w:r>
              <w:rPr>
                <w:spacing w:val="61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направлении,</w:t>
            </w:r>
          </w:p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закрашивание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2414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«Слуховое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Различение и запоминание цепочки звукоподражаний. Характеристика звуков по громкости и длительности (шумы, музыкальные</w:t>
            </w:r>
            <w:r>
              <w:rPr>
                <w:spacing w:val="71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и</w:t>
            </w:r>
            <w:r>
              <w:rPr>
                <w:spacing w:val="7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речевые</w:t>
            </w:r>
            <w:r>
              <w:rPr>
                <w:spacing w:val="71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звуки).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Запоминание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звукоподражаний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44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«Кинестетическое восприятие»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2063"/>
                <w:tab w:val="left" w:pos="2785"/>
                <w:tab w:val="left" w:pos="3952"/>
              </w:tabs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смену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положения</w:t>
            </w:r>
          </w:p>
          <w:p w:rsidR="00DA16B9" w:rsidRDefault="005612A5">
            <w:pPr>
              <w:pStyle w:val="TableParagraph"/>
              <w:tabs>
                <w:tab w:val="left" w:pos="1751"/>
                <w:tab w:val="left" w:pos="3225"/>
              </w:tabs>
              <w:spacing w:before="4" w:line="480" w:lineRule="atLeast"/>
              <w:ind w:right="99"/>
              <w:rPr>
                <w:sz w:val="28"/>
              </w:rPr>
            </w:pPr>
            <w:r>
              <w:rPr>
                <w:spacing w:val="-2"/>
                <w:sz w:val="28"/>
              </w:rPr>
              <w:t>туловища.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движений. Дыхательные упражнения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72"/>
        <w:gridCol w:w="5380"/>
        <w:gridCol w:w="1023"/>
      </w:tblGrid>
      <w:tr w:rsidR="00DA16B9">
        <w:trPr>
          <w:trHeight w:val="434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before="2" w:line="360" w:lineRule="auto"/>
              <w:ind w:left="105" w:right="93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«Предметно- практические действия»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before="2" w:line="360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Закрепление приемов наложения и приложения в работе со строительным материалом (объемными фигурами). Выполнение построек и фигур из объемных и плоских форм по показу и по образцу. Складывание пирамидки из 6-8 колец по возрастающей и убывающей величине.</w:t>
            </w:r>
            <w:r>
              <w:rPr>
                <w:spacing w:val="73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Лепка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по</w:t>
            </w:r>
            <w:r>
              <w:rPr>
                <w:spacing w:val="74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подражанию</w:t>
            </w:r>
          </w:p>
          <w:p w:rsidR="00DA16B9" w:rsidRDefault="005612A5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(образцу)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2896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tabs>
                <w:tab w:val="left" w:pos="2437"/>
              </w:tabs>
              <w:spacing w:line="362" w:lineRule="auto"/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материалами»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 изделий из природных материалов по показу (образцу). Аппликации из ниток, бумаги,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пластилина. Плетение шнура из двух толстых</w:t>
            </w:r>
            <w:r>
              <w:rPr>
                <w:spacing w:val="47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ниток</w:t>
            </w:r>
            <w:r>
              <w:rPr>
                <w:spacing w:val="47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разного</w:t>
            </w:r>
            <w:r>
              <w:rPr>
                <w:spacing w:val="47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цвета.</w:t>
            </w:r>
          </w:p>
          <w:p w:rsidR="00DA16B9" w:rsidRDefault="005612A5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закладки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2416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tabs>
                <w:tab w:val="left" w:pos="2437"/>
              </w:tabs>
              <w:spacing w:line="362" w:lineRule="auto"/>
              <w:ind w:left="105" w:right="98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предметами»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Нанизывание мелких бус на шнур, леску. Выполнение знакомых построек по словесной инструкции. Использование ключа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открывания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закрывания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замка</w:t>
            </w:r>
          </w:p>
          <w:p w:rsidR="00DA16B9" w:rsidRDefault="005612A5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шкафу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ящике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стола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309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«Двигательное развитие»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spacing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Имитация движений под речевое сопровождение. Упражнения для развития крупной моторики. Упражнения дыхательной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 развития вестибулярного аппарата. Общеукрепляющие упражнения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165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72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«Альтернативная коммуникация»</w:t>
            </w:r>
          </w:p>
        </w:tc>
        <w:tc>
          <w:tcPr>
            <w:tcW w:w="5380" w:type="dxa"/>
          </w:tcPr>
          <w:p w:rsidR="00DA16B9" w:rsidRDefault="005612A5">
            <w:pPr>
              <w:pStyle w:val="TableParagraph"/>
              <w:tabs>
                <w:tab w:val="left" w:pos="2301"/>
                <w:tab w:val="left" w:pos="3405"/>
                <w:tab w:val="left" w:pos="4978"/>
              </w:tabs>
              <w:spacing w:line="362" w:lineRule="auto"/>
              <w:ind w:right="100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сказок,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понимание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смысла. Совместные игры</w:t>
            </w:r>
          </w:p>
        </w:tc>
        <w:tc>
          <w:tcPr>
            <w:tcW w:w="1023" w:type="dxa"/>
          </w:tcPr>
          <w:p w:rsidR="00DA16B9" w:rsidRDefault="003C58D9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p w:rsidR="00DA16B9" w:rsidRDefault="005612A5">
      <w:pPr>
        <w:pStyle w:val="a4"/>
        <w:numPr>
          <w:ilvl w:val="0"/>
          <w:numId w:val="3"/>
        </w:numPr>
        <w:tabs>
          <w:tab w:val="left" w:pos="851"/>
        </w:tabs>
        <w:spacing w:before="74"/>
        <w:ind w:left="851" w:hanging="140"/>
        <w:jc w:val="center"/>
        <w:rPr>
          <w:b/>
          <w:sz w:val="28"/>
        </w:rPr>
      </w:pP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</w:t>
      </w:r>
    </w:p>
    <w:p w:rsidR="00DA16B9" w:rsidRDefault="00DA16B9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1648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0" w:lineRule="auto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Наименование </w:t>
            </w:r>
            <w:r>
              <w:rPr>
                <w:b/>
                <w:sz w:val="28"/>
              </w:rPr>
              <w:t xml:space="preserve">разделов, тем </w:t>
            </w:r>
            <w:r>
              <w:rPr>
                <w:b/>
                <w:spacing w:val="-2"/>
                <w:sz w:val="28"/>
              </w:rPr>
              <w:t>программ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before="2"/>
              <w:ind w:left="79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раздела</w:t>
            </w:r>
          </w:p>
        </w:tc>
        <w:tc>
          <w:tcPr>
            <w:tcW w:w="1019" w:type="dxa"/>
          </w:tcPr>
          <w:p w:rsidR="00DA16B9" w:rsidRDefault="005612A5">
            <w:pPr>
              <w:pStyle w:val="TableParagraph"/>
              <w:spacing w:line="360" w:lineRule="auto"/>
              <w:ind w:left="108" w:right="89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Кол- </w:t>
            </w:r>
            <w:r>
              <w:rPr>
                <w:b/>
                <w:spacing w:val="-6"/>
                <w:sz w:val="28"/>
              </w:rPr>
              <w:t xml:space="preserve">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DA16B9">
        <w:trPr>
          <w:trHeight w:val="8211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«Зрительное восприятие»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Развитие зрительно-пространственного восприятия и зрительной памяти: распознание фигур (букв), изображений, представленных в необычном ракурсе (положении); ориентировка относительно себя, относительно предмета; анализ несложных форм, состоящих из линий и углов. Развитие восприятия изображений сложной формы: составление из частей предметного изображения (разрезные картинки). Развитие зрительно-моторной координации: обведение нарисованной фигуры или предмета по прерывистым линиям, по точкам в заданном направлении, по стрелке; самостоятельное рисование</w:t>
            </w:r>
            <w:r>
              <w:rPr>
                <w:spacing w:val="52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фигур</w:t>
            </w:r>
            <w:r>
              <w:rPr>
                <w:spacing w:val="52"/>
                <w:w w:val="150"/>
                <w:sz w:val="28"/>
              </w:rPr>
              <w:t xml:space="preserve">    </w:t>
            </w:r>
            <w:r>
              <w:rPr>
                <w:sz w:val="28"/>
              </w:rPr>
              <w:t>по</w:t>
            </w:r>
            <w:r>
              <w:rPr>
                <w:spacing w:val="52"/>
                <w:w w:val="150"/>
                <w:sz w:val="28"/>
              </w:rPr>
              <w:t xml:space="preserve">    </w:t>
            </w:r>
            <w:r>
              <w:rPr>
                <w:spacing w:val="-2"/>
                <w:sz w:val="28"/>
              </w:rPr>
              <w:t>образцу,</w:t>
            </w:r>
          </w:p>
          <w:p w:rsidR="00DA16B9" w:rsidRDefault="005612A5">
            <w:pPr>
              <w:pStyle w:val="TableParagraph"/>
              <w:spacing w:before="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«Графический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диктант»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289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«Слуховое восприятие»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2861"/>
              </w:tabs>
              <w:spacing w:line="360" w:lineRule="auto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Совершение действий в соответствии со звуковыми сигналами (Игры «Похлопаем- потопаем», «Топайте-идите» и др.). </w:t>
            </w:r>
            <w:r>
              <w:rPr>
                <w:spacing w:val="-2"/>
                <w:sz w:val="28"/>
              </w:rPr>
              <w:t>Запоминание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последовательности </w:t>
            </w:r>
            <w:r>
              <w:rPr>
                <w:sz w:val="28"/>
              </w:rPr>
              <w:t>звучаний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(шумов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предметов).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потока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165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«Кинестетическое восприятие»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/>
              <w:rPr>
                <w:sz w:val="28"/>
              </w:rPr>
            </w:pPr>
            <w:r>
              <w:rPr>
                <w:sz w:val="28"/>
              </w:rPr>
              <w:t>Согласование дыхания с движениями рук, изменение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темпа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pgSz w:w="11910" w:h="16840"/>
          <w:pgMar w:top="1040" w:right="708" w:bottom="116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2416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64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before="2" w:line="360" w:lineRule="auto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соответствии с характером движения (под хлопки, под счет, под музыку). Мимические и пантомимические упражнения.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69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роли,</w:t>
            </w:r>
          </w:p>
          <w:p w:rsidR="00DA16B9" w:rsidRDefault="005612A5">
            <w:pPr>
              <w:pStyle w:val="TableParagraph"/>
              <w:spacing w:before="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движении</w:t>
            </w:r>
          </w:p>
        </w:tc>
        <w:tc>
          <w:tcPr>
            <w:tcW w:w="101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5313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0" w:lineRule="auto"/>
              <w:ind w:left="105" w:right="92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«Предметно- практические действия»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 причины явления, когда она хорошо видна: устранение источника 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(отодвинуть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мешающий проходу предмет, убрать разбросанные игрушки, стул на пути и др.). Выполнение предметных и сюжетных аппликаций. Изготовление стаканчиков, пакетиков, закладок, открыток из бумаги. Шитье по проколам способом «игла вверх — игла вниз»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полоске</w:t>
            </w:r>
            <w:r>
              <w:rPr>
                <w:spacing w:val="4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картона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(закладка</w:t>
            </w:r>
            <w:r>
              <w:rPr>
                <w:spacing w:val="46"/>
                <w:w w:val="1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книг),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ткани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DA16B9">
        <w:trPr>
          <w:trHeight w:val="337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tabs>
                <w:tab w:val="left" w:pos="2432"/>
              </w:tabs>
              <w:spacing w:line="362" w:lineRule="auto"/>
              <w:ind w:left="105" w:right="94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материалами»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Составление композиций из предметов, сделанных из теста, пластилина. Аппликации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сухих листьев: узоры в полосе, круге, предметные изображения. Завязывание узелка на конце нити. Дополнение</w:t>
            </w:r>
            <w:r>
              <w:rPr>
                <w:spacing w:val="56"/>
                <w:sz w:val="28"/>
              </w:rPr>
              <w:t xml:space="preserve">   </w:t>
            </w:r>
            <w:r>
              <w:rPr>
                <w:sz w:val="28"/>
              </w:rPr>
              <w:t>картинки</w:t>
            </w:r>
            <w:r>
              <w:rPr>
                <w:spacing w:val="57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недостающими</w:t>
            </w:r>
          </w:p>
          <w:p w:rsidR="00DA16B9" w:rsidRDefault="005612A5">
            <w:pPr>
              <w:pStyle w:val="TableParagraph"/>
              <w:spacing w:line="321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деталями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пластилина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2899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tabs>
                <w:tab w:val="left" w:pos="2432"/>
              </w:tabs>
              <w:spacing w:before="2" w:line="362" w:lineRule="auto"/>
              <w:ind w:left="105" w:right="94"/>
              <w:rPr>
                <w:sz w:val="28"/>
              </w:rPr>
            </w:pPr>
            <w:r>
              <w:rPr>
                <w:spacing w:val="-2"/>
                <w:sz w:val="28"/>
              </w:rPr>
              <w:t>«Действия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предметами»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before="2" w:line="360" w:lineRule="auto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Составление предметов из частей, разных по форме и цвету. Составление узоров, орнаментов из геометрических фигур в полосе (в квадрате, в круге). Выкладывание</w:t>
            </w:r>
            <w:r>
              <w:rPr>
                <w:spacing w:val="36"/>
                <w:sz w:val="28"/>
              </w:rPr>
              <w:t xml:space="preserve">  </w:t>
            </w:r>
            <w:r>
              <w:rPr>
                <w:sz w:val="28"/>
              </w:rPr>
              <w:t>чередующихся</w:t>
            </w:r>
            <w:r>
              <w:rPr>
                <w:spacing w:val="35"/>
                <w:sz w:val="28"/>
              </w:rPr>
              <w:t xml:space="preserve">  </w:t>
            </w:r>
            <w:r>
              <w:rPr>
                <w:sz w:val="28"/>
              </w:rPr>
              <w:t>рядов</w:t>
            </w:r>
            <w:r>
              <w:rPr>
                <w:spacing w:val="36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из</w:t>
            </w:r>
          </w:p>
          <w:p w:rsidR="00DA16B9" w:rsidRDefault="005612A5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деталей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два-</w:t>
            </w:r>
            <w:r>
              <w:rPr>
                <w:spacing w:val="-5"/>
                <w:sz w:val="28"/>
              </w:rPr>
              <w:t>три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DA16B9">
      <w:pPr>
        <w:pStyle w:val="TableParagraph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2664"/>
        <w:gridCol w:w="5388"/>
        <w:gridCol w:w="1019"/>
      </w:tblGrid>
      <w:tr w:rsidR="00DA16B9">
        <w:trPr>
          <w:trHeight w:val="683"/>
        </w:trPr>
        <w:tc>
          <w:tcPr>
            <w:tcW w:w="49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64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элемента</w:t>
            </w:r>
          </w:p>
        </w:tc>
        <w:tc>
          <w:tcPr>
            <w:tcW w:w="1019" w:type="dxa"/>
          </w:tcPr>
          <w:p w:rsidR="00DA16B9" w:rsidRDefault="00DA16B9">
            <w:pPr>
              <w:pStyle w:val="TableParagraph"/>
              <w:ind w:left="0"/>
              <w:rPr>
                <w:sz w:val="28"/>
              </w:rPr>
            </w:pPr>
          </w:p>
        </w:tc>
      </w:tr>
      <w:tr w:rsidR="00DA16B9">
        <w:trPr>
          <w:trHeight w:val="3097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2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«Двигательное развитие»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spacing w:line="360" w:lineRule="auto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Имитация движений под речевое сопровождение. Упражнения для развития крупной моторики. Упражнения дыхательной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гимнастики.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 развития вестибулярного аппарата. Общеукрепляющие упражнения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  <w:tr w:rsidR="00DA16B9">
        <w:trPr>
          <w:trHeight w:val="1166"/>
        </w:trPr>
        <w:tc>
          <w:tcPr>
            <w:tcW w:w="499" w:type="dxa"/>
          </w:tcPr>
          <w:p w:rsidR="00DA16B9" w:rsidRDefault="005612A5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64" w:type="dxa"/>
          </w:tcPr>
          <w:p w:rsidR="00DA16B9" w:rsidRDefault="005612A5">
            <w:pPr>
              <w:pStyle w:val="TableParagraph"/>
              <w:spacing w:line="364" w:lineRule="auto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«Альтернативная коммуникация»</w:t>
            </w:r>
          </w:p>
        </w:tc>
        <w:tc>
          <w:tcPr>
            <w:tcW w:w="5388" w:type="dxa"/>
          </w:tcPr>
          <w:p w:rsidR="00DA16B9" w:rsidRDefault="005612A5">
            <w:pPr>
              <w:pStyle w:val="TableParagraph"/>
              <w:tabs>
                <w:tab w:val="left" w:pos="2305"/>
                <w:tab w:val="left" w:pos="3408"/>
                <w:tab w:val="left" w:pos="4986"/>
              </w:tabs>
              <w:spacing w:line="364" w:lineRule="auto"/>
              <w:ind w:left="108" w:right="98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сказок,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понимание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смысла. Совместные игры</w:t>
            </w:r>
          </w:p>
        </w:tc>
        <w:tc>
          <w:tcPr>
            <w:tcW w:w="1019" w:type="dxa"/>
          </w:tcPr>
          <w:p w:rsidR="00DA16B9" w:rsidRDefault="003C58D9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</w:tc>
      </w:tr>
    </w:tbl>
    <w:p w:rsidR="00DA16B9" w:rsidRDefault="005612A5">
      <w:pPr>
        <w:spacing w:before="256"/>
        <w:ind w:left="1187"/>
        <w:rPr>
          <w:b/>
          <w:sz w:val="28"/>
        </w:rPr>
      </w:pPr>
      <w:r>
        <w:rPr>
          <w:b/>
          <w:sz w:val="28"/>
          <w:u w:val="single"/>
        </w:rPr>
        <w:t>Учебно-методическое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11"/>
          <w:sz w:val="28"/>
          <w:u w:val="single"/>
        </w:rPr>
        <w:t xml:space="preserve"> </w:t>
      </w:r>
      <w:r>
        <w:rPr>
          <w:b/>
          <w:sz w:val="28"/>
          <w:u w:val="single"/>
        </w:rPr>
        <w:t>материально-техническое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обеспечение</w:t>
      </w:r>
    </w:p>
    <w:p w:rsidR="00DA16B9" w:rsidRDefault="00DA16B9">
      <w:pPr>
        <w:pStyle w:val="a3"/>
        <w:spacing w:before="79"/>
        <w:ind w:left="0" w:firstLine="0"/>
        <w:rPr>
          <w:b/>
        </w:rPr>
      </w:pPr>
    </w:p>
    <w:p w:rsidR="00DA16B9" w:rsidRDefault="005612A5">
      <w:pPr>
        <w:pStyle w:val="a3"/>
        <w:spacing w:line="360" w:lineRule="auto"/>
        <w:ind w:right="142"/>
        <w:jc w:val="both"/>
      </w:pPr>
      <w:r>
        <w:t>Игрушки и предметы со световыми, звуковыми эффектами, образцы материалов, различных по фактуре, вязкости, температуре, плотности, сенсорные панели, наборы аромобаночек и др.</w:t>
      </w:r>
    </w:p>
    <w:p w:rsidR="00DA16B9" w:rsidRDefault="005612A5">
      <w:pPr>
        <w:pStyle w:val="a3"/>
        <w:spacing w:before="1" w:line="360" w:lineRule="auto"/>
        <w:ind w:right="139"/>
        <w:jc w:val="both"/>
      </w:pPr>
      <w:r>
        <w:t>Предметы для нанизывания на стержень, шнур, нить (кольца, шары, бусины), звучащие предметы для встряхивания, предметы для сжимания (мячи различной фактуры, разного диаметра), вставления (стаканчики одинаковой величины) и др.</w:t>
      </w:r>
    </w:p>
    <w:p w:rsidR="00DA16B9" w:rsidRDefault="005612A5">
      <w:pPr>
        <w:pStyle w:val="a3"/>
        <w:spacing w:line="360" w:lineRule="auto"/>
        <w:ind w:right="136"/>
        <w:jc w:val="both"/>
      </w:pPr>
      <w:r>
        <w:t>Предметы, графические изображения, знаковые системы, таблицы</w:t>
      </w:r>
      <w:r>
        <w:rPr>
          <w:spacing w:val="40"/>
        </w:rPr>
        <w:t xml:space="preserve"> </w:t>
      </w:r>
      <w:r>
        <w:t>букв, карточки с напечатанными словами, наборы букв, коммуникативных таблиц и коммуникативные альбомы, записывающие устройства.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"/>
        <w:ind w:left="1558" w:hanging="707"/>
        <w:jc w:val="both"/>
        <w:rPr>
          <w:sz w:val="28"/>
        </w:rPr>
      </w:pPr>
      <w:r>
        <w:rPr>
          <w:spacing w:val="-2"/>
          <w:sz w:val="28"/>
        </w:rPr>
        <w:t>игрушки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60"/>
        <w:ind w:left="1558" w:hanging="707"/>
        <w:jc w:val="both"/>
        <w:rPr>
          <w:sz w:val="28"/>
        </w:rPr>
      </w:pPr>
      <w:r>
        <w:rPr>
          <w:sz w:val="28"/>
        </w:rPr>
        <w:t>набор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посуды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61"/>
        <w:ind w:left="1558" w:hanging="707"/>
        <w:jc w:val="both"/>
        <w:rPr>
          <w:sz w:val="28"/>
        </w:rPr>
      </w:pPr>
      <w:r>
        <w:rPr>
          <w:spacing w:val="-2"/>
          <w:sz w:val="28"/>
        </w:rPr>
        <w:t>мебели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63"/>
        <w:ind w:left="1558" w:hanging="707"/>
        <w:rPr>
          <w:sz w:val="28"/>
        </w:rPr>
      </w:pPr>
      <w:r>
        <w:rPr>
          <w:sz w:val="28"/>
        </w:rPr>
        <w:t>одежда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обувь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куклы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61"/>
        <w:ind w:left="1558" w:hanging="707"/>
        <w:rPr>
          <w:sz w:val="28"/>
        </w:rPr>
      </w:pPr>
      <w:r>
        <w:rPr>
          <w:spacing w:val="-2"/>
          <w:sz w:val="28"/>
        </w:rPr>
        <w:t>мозаики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pacing w:val="-2"/>
          <w:sz w:val="28"/>
        </w:rPr>
        <w:t>ленты</w:t>
      </w:r>
    </w:p>
    <w:p w:rsidR="00DA16B9" w:rsidRDefault="005612A5">
      <w:pPr>
        <w:pStyle w:val="a4"/>
        <w:numPr>
          <w:ilvl w:val="0"/>
          <w:numId w:val="2"/>
        </w:numPr>
        <w:tabs>
          <w:tab w:val="left" w:pos="1558"/>
        </w:tabs>
        <w:spacing w:before="160"/>
        <w:ind w:left="1558" w:hanging="707"/>
        <w:rPr>
          <w:sz w:val="28"/>
        </w:rPr>
      </w:pPr>
      <w:r>
        <w:rPr>
          <w:sz w:val="28"/>
        </w:rPr>
        <w:t>пазлы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вкладыши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др.</w:t>
      </w:r>
    </w:p>
    <w:p w:rsidR="00DA16B9" w:rsidRDefault="00DA16B9">
      <w:pPr>
        <w:pStyle w:val="a4"/>
        <w:rPr>
          <w:sz w:val="28"/>
        </w:rPr>
        <w:sectPr w:rsidR="00DA16B9">
          <w:type w:val="continuous"/>
          <w:pgSz w:w="11910" w:h="16840"/>
          <w:pgMar w:top="1100" w:right="708" w:bottom="1200" w:left="1559" w:header="0" w:footer="971" w:gutter="0"/>
          <w:cols w:space="720"/>
        </w:sectPr>
      </w:pPr>
    </w:p>
    <w:p w:rsidR="00DA16B9" w:rsidRDefault="005612A5">
      <w:pPr>
        <w:spacing w:before="74"/>
        <w:ind w:left="851"/>
        <w:rPr>
          <w:sz w:val="28"/>
        </w:rPr>
      </w:pPr>
      <w:r>
        <w:rPr>
          <w:b/>
          <w:sz w:val="28"/>
          <w:u w:val="single"/>
        </w:rPr>
        <w:t>Интернет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ресурсы</w:t>
      </w:r>
      <w:r>
        <w:rPr>
          <w:spacing w:val="-2"/>
          <w:sz w:val="28"/>
          <w:u w:val="single"/>
        </w:rPr>
        <w:t>:</w:t>
      </w:r>
    </w:p>
    <w:p w:rsidR="00DA16B9" w:rsidRDefault="005612A5">
      <w:pPr>
        <w:pStyle w:val="a4"/>
        <w:numPr>
          <w:ilvl w:val="0"/>
          <w:numId w:val="1"/>
        </w:numPr>
        <w:tabs>
          <w:tab w:val="left" w:pos="1558"/>
        </w:tabs>
        <w:spacing w:before="164"/>
        <w:ind w:left="1558" w:hanging="707"/>
        <w:rPr>
          <w:sz w:val="28"/>
        </w:rPr>
      </w:pPr>
      <w:r>
        <w:rPr>
          <w:sz w:val="28"/>
        </w:rPr>
        <w:t>Российская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школа</w:t>
      </w:r>
      <w:r>
        <w:rPr>
          <w:spacing w:val="-6"/>
          <w:sz w:val="28"/>
        </w:rPr>
        <w:t xml:space="preserve"> </w:t>
      </w:r>
      <w:r>
        <w:rPr>
          <w:sz w:val="28"/>
        </w:rPr>
        <w:t>РЭШ</w:t>
      </w:r>
      <w:r>
        <w:rPr>
          <w:spacing w:val="-4"/>
          <w:sz w:val="28"/>
        </w:rPr>
        <w:t xml:space="preserve"> </w:t>
      </w:r>
      <w:hyperlink r:id="rId8">
        <w:r>
          <w:rPr>
            <w:color w:val="0000FF"/>
            <w:spacing w:val="-2"/>
            <w:sz w:val="28"/>
            <w:u w:val="single" w:color="0000FF"/>
          </w:rPr>
          <w:t>https://resh.edu.ru</w:t>
        </w:r>
      </w:hyperlink>
    </w:p>
    <w:p w:rsidR="00DA16B9" w:rsidRDefault="005612A5">
      <w:pPr>
        <w:pStyle w:val="a4"/>
        <w:numPr>
          <w:ilvl w:val="0"/>
          <w:numId w:val="1"/>
        </w:numPr>
        <w:tabs>
          <w:tab w:val="left" w:pos="1558"/>
        </w:tabs>
        <w:spacing w:before="160" w:line="360" w:lineRule="auto"/>
        <w:ind w:left="143" w:right="136" w:firstLine="707"/>
        <w:rPr>
          <w:sz w:val="28"/>
        </w:rPr>
      </w:pPr>
      <w:r>
        <w:rPr>
          <w:sz w:val="28"/>
        </w:rPr>
        <w:t xml:space="preserve">Платформа для проектного обучения в школе и дома ГлобалЛаб </w:t>
      </w:r>
      <w:hyperlink r:id="rId9">
        <w:r>
          <w:rPr>
            <w:color w:val="0462C1"/>
            <w:spacing w:val="-2"/>
            <w:sz w:val="28"/>
            <w:u w:val="single" w:color="0462C1"/>
          </w:rPr>
          <w:t>https://globallab.ru/ru/</w:t>
        </w:r>
      </w:hyperlink>
    </w:p>
    <w:p w:rsidR="00DA16B9" w:rsidRDefault="005612A5">
      <w:pPr>
        <w:pStyle w:val="a4"/>
        <w:numPr>
          <w:ilvl w:val="0"/>
          <w:numId w:val="1"/>
        </w:numPr>
        <w:tabs>
          <w:tab w:val="left" w:pos="1558"/>
          <w:tab w:val="left" w:pos="3179"/>
          <w:tab w:val="left" w:pos="5619"/>
          <w:tab w:val="left" w:pos="6794"/>
          <w:tab w:val="left" w:pos="7590"/>
          <w:tab w:val="left" w:pos="8614"/>
        </w:tabs>
        <w:spacing w:line="362" w:lineRule="auto"/>
        <w:ind w:left="143" w:right="135" w:firstLine="707"/>
        <w:rPr>
          <w:sz w:val="28"/>
        </w:rPr>
      </w:pPr>
      <w:r>
        <w:rPr>
          <w:spacing w:val="-2"/>
          <w:sz w:val="28"/>
        </w:rPr>
        <w:t>Цифровой</w:t>
      </w:r>
      <w:r>
        <w:rPr>
          <w:sz w:val="28"/>
        </w:rPr>
        <w:tab/>
      </w:r>
      <w:r>
        <w:rPr>
          <w:spacing w:val="-2"/>
          <w:sz w:val="28"/>
        </w:rPr>
        <w:t>образовательный</w:t>
      </w:r>
      <w:r>
        <w:rPr>
          <w:sz w:val="28"/>
        </w:rPr>
        <w:tab/>
      </w:r>
      <w:r>
        <w:rPr>
          <w:spacing w:val="-2"/>
          <w:sz w:val="28"/>
        </w:rPr>
        <w:t>ресурс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4"/>
          <w:sz w:val="28"/>
        </w:rPr>
        <w:t>школ</w:t>
      </w:r>
      <w:r>
        <w:rPr>
          <w:sz w:val="28"/>
        </w:rPr>
        <w:tab/>
      </w:r>
      <w:r>
        <w:rPr>
          <w:spacing w:val="-2"/>
          <w:sz w:val="28"/>
        </w:rPr>
        <w:t xml:space="preserve">ЯКласс </w:t>
      </w:r>
      <w:hyperlink r:id="rId10">
        <w:r>
          <w:rPr>
            <w:color w:val="0462C1"/>
            <w:spacing w:val="-2"/>
            <w:sz w:val="28"/>
            <w:u w:val="single" w:color="0462C1"/>
          </w:rPr>
          <w:t>https://www.yaklass.ru/</w:t>
        </w:r>
      </w:hyperlink>
    </w:p>
    <w:p w:rsidR="00DA16B9" w:rsidRDefault="005612A5">
      <w:pPr>
        <w:pStyle w:val="a4"/>
        <w:numPr>
          <w:ilvl w:val="0"/>
          <w:numId w:val="1"/>
        </w:numPr>
        <w:tabs>
          <w:tab w:val="left" w:pos="1558"/>
        </w:tabs>
        <w:spacing w:line="360" w:lineRule="auto"/>
        <w:ind w:left="143" w:right="137" w:firstLine="707"/>
        <w:rPr>
          <w:sz w:val="28"/>
        </w:rPr>
      </w:pPr>
      <w:r>
        <w:rPr>
          <w:sz w:val="28"/>
        </w:rPr>
        <w:t>Интернет</w:t>
      </w:r>
      <w:r>
        <w:rPr>
          <w:spacing w:val="80"/>
          <w:sz w:val="28"/>
        </w:rPr>
        <w:t xml:space="preserve"> </w:t>
      </w:r>
      <w:r>
        <w:rPr>
          <w:sz w:val="28"/>
        </w:rPr>
        <w:t>урок:</w:t>
      </w:r>
      <w:r>
        <w:rPr>
          <w:spacing w:val="80"/>
          <w:sz w:val="28"/>
        </w:rPr>
        <w:t xml:space="preserve"> </w:t>
      </w:r>
      <w:r>
        <w:rPr>
          <w:sz w:val="28"/>
        </w:rPr>
        <w:t>Дистанционное</w:t>
      </w:r>
      <w:r>
        <w:rPr>
          <w:spacing w:val="80"/>
          <w:sz w:val="28"/>
        </w:rPr>
        <w:t xml:space="preserve"> </w:t>
      </w:r>
      <w:r>
        <w:rPr>
          <w:sz w:val="28"/>
        </w:rPr>
        <w:t>обучение,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онлайн-образование (ООО «ИНТЕРДА») </w:t>
      </w:r>
      <w:hyperlink r:id="rId11">
        <w:r>
          <w:rPr>
            <w:color w:val="0462C1"/>
            <w:sz w:val="28"/>
            <w:u w:val="single" w:color="0462C1"/>
          </w:rPr>
          <w:t>https://interneturok.ru/</w:t>
        </w:r>
      </w:hyperlink>
    </w:p>
    <w:p w:rsidR="00DA16B9" w:rsidRDefault="005612A5">
      <w:pPr>
        <w:pStyle w:val="a4"/>
        <w:numPr>
          <w:ilvl w:val="0"/>
          <w:numId w:val="1"/>
        </w:numPr>
        <w:tabs>
          <w:tab w:val="left" w:pos="1558"/>
        </w:tabs>
        <w:spacing w:line="321" w:lineRule="exact"/>
        <w:ind w:left="1558" w:hanging="707"/>
        <w:rPr>
          <w:sz w:val="28"/>
        </w:rPr>
      </w:pPr>
      <w:r>
        <w:rPr>
          <w:sz w:val="28"/>
        </w:rPr>
        <w:t>iSmart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детей </w:t>
      </w:r>
      <w:hyperlink r:id="rId12">
        <w:r>
          <w:rPr>
            <w:color w:val="0462C1"/>
            <w:spacing w:val="-2"/>
            <w:sz w:val="28"/>
            <w:u w:val="single" w:color="0462C1"/>
          </w:rPr>
          <w:t>https://ismart.org/</w:t>
        </w:r>
      </w:hyperlink>
    </w:p>
    <w:sectPr w:rsidR="00DA16B9">
      <w:pgSz w:w="11910" w:h="16840"/>
      <w:pgMar w:top="1040" w:right="708" w:bottom="1200" w:left="1559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E3B" w:rsidRDefault="00FC2E3B">
      <w:r>
        <w:separator/>
      </w:r>
    </w:p>
  </w:endnote>
  <w:endnote w:type="continuationSeparator" w:id="0">
    <w:p w:rsidR="00FC2E3B" w:rsidRDefault="00FC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2A5" w:rsidRDefault="005612A5">
    <w:pPr>
      <w:pStyle w:val="a3"/>
      <w:spacing w:line="14" w:lineRule="auto"/>
      <w:ind w:left="0" w:firstLine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7001088" behindDoc="1" locked="0" layoutInCell="1" allowOverlap="1">
              <wp:simplePos x="0" y="0"/>
              <wp:positionH relativeFrom="page">
                <wp:posOffset>3967353</wp:posOffset>
              </wp:positionH>
              <wp:positionV relativeFrom="page">
                <wp:posOffset>9917379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12A5" w:rsidRDefault="005612A5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1924A8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2.4pt;margin-top:780.9pt;width:13.3pt;height:13.05pt;z-index:-1631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" filled="f" stroked="f">
              <v:path arrowok="t"/>
              <v:textbox inset="0,0,0,0">
                <w:txbxContent>
                  <w:p w:rsidR="005612A5" w:rsidRDefault="005612A5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1924A8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E3B" w:rsidRDefault="00FC2E3B">
      <w:r>
        <w:separator/>
      </w:r>
    </w:p>
  </w:footnote>
  <w:footnote w:type="continuationSeparator" w:id="0">
    <w:p w:rsidR="00FC2E3B" w:rsidRDefault="00FC2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1535A"/>
    <w:multiLevelType w:val="hybridMultilevel"/>
    <w:tmpl w:val="B65423A8"/>
    <w:lvl w:ilvl="0" w:tplc="474CB97A">
      <w:numFmt w:val="bullet"/>
      <w:lvlText w:val="-"/>
      <w:lvlJc w:val="left"/>
      <w:pPr>
        <w:ind w:left="155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24B564">
      <w:numFmt w:val="bullet"/>
      <w:lvlText w:val="•"/>
      <w:lvlJc w:val="left"/>
      <w:pPr>
        <w:ind w:left="2367" w:hanging="708"/>
      </w:pPr>
      <w:rPr>
        <w:rFonts w:hint="default"/>
        <w:lang w:val="ru-RU" w:eastAsia="en-US" w:bidi="ar-SA"/>
      </w:rPr>
    </w:lvl>
    <w:lvl w:ilvl="2" w:tplc="3EC67C0E">
      <w:numFmt w:val="bullet"/>
      <w:lvlText w:val="•"/>
      <w:lvlJc w:val="left"/>
      <w:pPr>
        <w:ind w:left="3175" w:hanging="708"/>
      </w:pPr>
      <w:rPr>
        <w:rFonts w:hint="default"/>
        <w:lang w:val="ru-RU" w:eastAsia="en-US" w:bidi="ar-SA"/>
      </w:rPr>
    </w:lvl>
    <w:lvl w:ilvl="3" w:tplc="97AE5FD8">
      <w:numFmt w:val="bullet"/>
      <w:lvlText w:val="•"/>
      <w:lvlJc w:val="left"/>
      <w:pPr>
        <w:ind w:left="3983" w:hanging="708"/>
      </w:pPr>
      <w:rPr>
        <w:rFonts w:hint="default"/>
        <w:lang w:val="ru-RU" w:eastAsia="en-US" w:bidi="ar-SA"/>
      </w:rPr>
    </w:lvl>
    <w:lvl w:ilvl="4" w:tplc="5266A59A">
      <w:numFmt w:val="bullet"/>
      <w:lvlText w:val="•"/>
      <w:lvlJc w:val="left"/>
      <w:pPr>
        <w:ind w:left="4791" w:hanging="708"/>
      </w:pPr>
      <w:rPr>
        <w:rFonts w:hint="default"/>
        <w:lang w:val="ru-RU" w:eastAsia="en-US" w:bidi="ar-SA"/>
      </w:rPr>
    </w:lvl>
    <w:lvl w:ilvl="5" w:tplc="A77A8718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168C8080">
      <w:numFmt w:val="bullet"/>
      <w:lvlText w:val="•"/>
      <w:lvlJc w:val="left"/>
      <w:pPr>
        <w:ind w:left="6407" w:hanging="708"/>
      </w:pPr>
      <w:rPr>
        <w:rFonts w:hint="default"/>
        <w:lang w:val="ru-RU" w:eastAsia="en-US" w:bidi="ar-SA"/>
      </w:rPr>
    </w:lvl>
    <w:lvl w:ilvl="7" w:tplc="1D86F01A">
      <w:numFmt w:val="bullet"/>
      <w:lvlText w:val="•"/>
      <w:lvlJc w:val="left"/>
      <w:pPr>
        <w:ind w:left="7215" w:hanging="708"/>
      </w:pPr>
      <w:rPr>
        <w:rFonts w:hint="default"/>
        <w:lang w:val="ru-RU" w:eastAsia="en-US" w:bidi="ar-SA"/>
      </w:rPr>
    </w:lvl>
    <w:lvl w:ilvl="8" w:tplc="AB5A0964">
      <w:numFmt w:val="bullet"/>
      <w:lvlText w:val="•"/>
      <w:lvlJc w:val="left"/>
      <w:pPr>
        <w:ind w:left="802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23C11E4"/>
    <w:multiLevelType w:val="hybridMultilevel"/>
    <w:tmpl w:val="30A4654A"/>
    <w:lvl w:ilvl="0" w:tplc="5B52D292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BE4F62">
      <w:numFmt w:val="bullet"/>
      <w:lvlText w:val="—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F1AF042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ACDE759C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5508ABA6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96388756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5AC23CA6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047C471C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947AACD2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4EA50C7"/>
    <w:multiLevelType w:val="hybridMultilevel"/>
    <w:tmpl w:val="750821AE"/>
    <w:lvl w:ilvl="0" w:tplc="6E7E656E">
      <w:numFmt w:val="bullet"/>
      <w:lvlText w:val="-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4365812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10A03E02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3B72DB5C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F9F23ABC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98C662C6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B4F82160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A64E682C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C58E654C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3AE461F"/>
    <w:multiLevelType w:val="hybridMultilevel"/>
    <w:tmpl w:val="A5EE19E8"/>
    <w:lvl w:ilvl="0" w:tplc="338CC7E4">
      <w:start w:val="1"/>
      <w:numFmt w:val="decimal"/>
      <w:lvlText w:val="%1."/>
      <w:lvlJc w:val="left"/>
      <w:pPr>
        <w:ind w:left="155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D4F1E0">
      <w:numFmt w:val="bullet"/>
      <w:lvlText w:val="•"/>
      <w:lvlJc w:val="left"/>
      <w:pPr>
        <w:ind w:left="2367" w:hanging="708"/>
      </w:pPr>
      <w:rPr>
        <w:rFonts w:hint="default"/>
        <w:lang w:val="ru-RU" w:eastAsia="en-US" w:bidi="ar-SA"/>
      </w:rPr>
    </w:lvl>
    <w:lvl w:ilvl="2" w:tplc="A29A8BC6">
      <w:numFmt w:val="bullet"/>
      <w:lvlText w:val="•"/>
      <w:lvlJc w:val="left"/>
      <w:pPr>
        <w:ind w:left="3175" w:hanging="708"/>
      </w:pPr>
      <w:rPr>
        <w:rFonts w:hint="default"/>
        <w:lang w:val="ru-RU" w:eastAsia="en-US" w:bidi="ar-SA"/>
      </w:rPr>
    </w:lvl>
    <w:lvl w:ilvl="3" w:tplc="A07076C0">
      <w:numFmt w:val="bullet"/>
      <w:lvlText w:val="•"/>
      <w:lvlJc w:val="left"/>
      <w:pPr>
        <w:ind w:left="3983" w:hanging="708"/>
      </w:pPr>
      <w:rPr>
        <w:rFonts w:hint="default"/>
        <w:lang w:val="ru-RU" w:eastAsia="en-US" w:bidi="ar-SA"/>
      </w:rPr>
    </w:lvl>
    <w:lvl w:ilvl="4" w:tplc="2CCA9F0E">
      <w:numFmt w:val="bullet"/>
      <w:lvlText w:val="•"/>
      <w:lvlJc w:val="left"/>
      <w:pPr>
        <w:ind w:left="4791" w:hanging="708"/>
      </w:pPr>
      <w:rPr>
        <w:rFonts w:hint="default"/>
        <w:lang w:val="ru-RU" w:eastAsia="en-US" w:bidi="ar-SA"/>
      </w:rPr>
    </w:lvl>
    <w:lvl w:ilvl="5" w:tplc="59A238B2">
      <w:numFmt w:val="bullet"/>
      <w:lvlText w:val="•"/>
      <w:lvlJc w:val="left"/>
      <w:pPr>
        <w:ind w:left="5599" w:hanging="708"/>
      </w:pPr>
      <w:rPr>
        <w:rFonts w:hint="default"/>
        <w:lang w:val="ru-RU" w:eastAsia="en-US" w:bidi="ar-SA"/>
      </w:rPr>
    </w:lvl>
    <w:lvl w:ilvl="6" w:tplc="96C6BE48">
      <w:numFmt w:val="bullet"/>
      <w:lvlText w:val="•"/>
      <w:lvlJc w:val="left"/>
      <w:pPr>
        <w:ind w:left="6407" w:hanging="708"/>
      </w:pPr>
      <w:rPr>
        <w:rFonts w:hint="default"/>
        <w:lang w:val="ru-RU" w:eastAsia="en-US" w:bidi="ar-SA"/>
      </w:rPr>
    </w:lvl>
    <w:lvl w:ilvl="7" w:tplc="6B9489E8">
      <w:numFmt w:val="bullet"/>
      <w:lvlText w:val="•"/>
      <w:lvlJc w:val="left"/>
      <w:pPr>
        <w:ind w:left="7215" w:hanging="708"/>
      </w:pPr>
      <w:rPr>
        <w:rFonts w:hint="default"/>
        <w:lang w:val="ru-RU" w:eastAsia="en-US" w:bidi="ar-SA"/>
      </w:rPr>
    </w:lvl>
    <w:lvl w:ilvl="8" w:tplc="1BF03A12">
      <w:numFmt w:val="bullet"/>
      <w:lvlText w:val="•"/>
      <w:lvlJc w:val="left"/>
      <w:pPr>
        <w:ind w:left="802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5D15207"/>
    <w:multiLevelType w:val="hybridMultilevel"/>
    <w:tmpl w:val="52BA1A96"/>
    <w:lvl w:ilvl="0" w:tplc="35F459F4">
      <w:numFmt w:val="bullet"/>
      <w:lvlText w:val="-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E08966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79CA951C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DC3445B0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015A5B20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56B85C98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A5D8ED4C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03BED482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0CDA43F0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C497F97"/>
    <w:multiLevelType w:val="hybridMultilevel"/>
    <w:tmpl w:val="514E9E12"/>
    <w:lvl w:ilvl="0" w:tplc="9AE2768C">
      <w:numFmt w:val="bullet"/>
      <w:lvlText w:val=""/>
      <w:lvlJc w:val="left"/>
      <w:pPr>
        <w:ind w:left="1561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601E44">
      <w:numFmt w:val="bullet"/>
      <w:lvlText w:val="•"/>
      <w:lvlJc w:val="left"/>
      <w:pPr>
        <w:ind w:left="2367" w:hanging="711"/>
      </w:pPr>
      <w:rPr>
        <w:rFonts w:hint="default"/>
        <w:lang w:val="ru-RU" w:eastAsia="en-US" w:bidi="ar-SA"/>
      </w:rPr>
    </w:lvl>
    <w:lvl w:ilvl="2" w:tplc="97EA808E">
      <w:numFmt w:val="bullet"/>
      <w:lvlText w:val="•"/>
      <w:lvlJc w:val="left"/>
      <w:pPr>
        <w:ind w:left="3175" w:hanging="711"/>
      </w:pPr>
      <w:rPr>
        <w:rFonts w:hint="default"/>
        <w:lang w:val="ru-RU" w:eastAsia="en-US" w:bidi="ar-SA"/>
      </w:rPr>
    </w:lvl>
    <w:lvl w:ilvl="3" w:tplc="424A8174">
      <w:numFmt w:val="bullet"/>
      <w:lvlText w:val="•"/>
      <w:lvlJc w:val="left"/>
      <w:pPr>
        <w:ind w:left="3983" w:hanging="711"/>
      </w:pPr>
      <w:rPr>
        <w:rFonts w:hint="default"/>
        <w:lang w:val="ru-RU" w:eastAsia="en-US" w:bidi="ar-SA"/>
      </w:rPr>
    </w:lvl>
    <w:lvl w:ilvl="4" w:tplc="D1E25BB6">
      <w:numFmt w:val="bullet"/>
      <w:lvlText w:val="•"/>
      <w:lvlJc w:val="left"/>
      <w:pPr>
        <w:ind w:left="4791" w:hanging="711"/>
      </w:pPr>
      <w:rPr>
        <w:rFonts w:hint="default"/>
        <w:lang w:val="ru-RU" w:eastAsia="en-US" w:bidi="ar-SA"/>
      </w:rPr>
    </w:lvl>
    <w:lvl w:ilvl="5" w:tplc="F2BA696E">
      <w:numFmt w:val="bullet"/>
      <w:lvlText w:val="•"/>
      <w:lvlJc w:val="left"/>
      <w:pPr>
        <w:ind w:left="5599" w:hanging="711"/>
      </w:pPr>
      <w:rPr>
        <w:rFonts w:hint="default"/>
        <w:lang w:val="ru-RU" w:eastAsia="en-US" w:bidi="ar-SA"/>
      </w:rPr>
    </w:lvl>
    <w:lvl w:ilvl="6" w:tplc="1BDC37DA">
      <w:numFmt w:val="bullet"/>
      <w:lvlText w:val="•"/>
      <w:lvlJc w:val="left"/>
      <w:pPr>
        <w:ind w:left="6407" w:hanging="711"/>
      </w:pPr>
      <w:rPr>
        <w:rFonts w:hint="default"/>
        <w:lang w:val="ru-RU" w:eastAsia="en-US" w:bidi="ar-SA"/>
      </w:rPr>
    </w:lvl>
    <w:lvl w:ilvl="7" w:tplc="366ADA58">
      <w:numFmt w:val="bullet"/>
      <w:lvlText w:val="•"/>
      <w:lvlJc w:val="left"/>
      <w:pPr>
        <w:ind w:left="7215" w:hanging="711"/>
      </w:pPr>
      <w:rPr>
        <w:rFonts w:hint="default"/>
        <w:lang w:val="ru-RU" w:eastAsia="en-US" w:bidi="ar-SA"/>
      </w:rPr>
    </w:lvl>
    <w:lvl w:ilvl="8" w:tplc="F45AB390">
      <w:numFmt w:val="bullet"/>
      <w:lvlText w:val="•"/>
      <w:lvlJc w:val="left"/>
      <w:pPr>
        <w:ind w:left="8023" w:hanging="711"/>
      </w:pPr>
      <w:rPr>
        <w:rFonts w:hint="default"/>
        <w:lang w:val="ru-RU" w:eastAsia="en-US" w:bidi="ar-SA"/>
      </w:rPr>
    </w:lvl>
  </w:abstractNum>
  <w:abstractNum w:abstractNumId="6" w15:restartNumberingAfterBreak="0">
    <w:nsid w:val="3FD45FA5"/>
    <w:multiLevelType w:val="hybridMultilevel"/>
    <w:tmpl w:val="FB14EDD2"/>
    <w:lvl w:ilvl="0" w:tplc="1DFCA946">
      <w:start w:val="5"/>
      <w:numFmt w:val="decimal"/>
      <w:lvlText w:val="%1"/>
      <w:lvlJc w:val="left"/>
      <w:pPr>
        <w:ind w:left="4927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7D301F60">
      <w:numFmt w:val="bullet"/>
      <w:lvlText w:val="•"/>
      <w:lvlJc w:val="left"/>
      <w:pPr>
        <w:ind w:left="5391" w:hanging="212"/>
      </w:pPr>
      <w:rPr>
        <w:rFonts w:hint="default"/>
        <w:lang w:val="ru-RU" w:eastAsia="en-US" w:bidi="ar-SA"/>
      </w:rPr>
    </w:lvl>
    <w:lvl w:ilvl="2" w:tplc="14CC5DFA">
      <w:numFmt w:val="bullet"/>
      <w:lvlText w:val="•"/>
      <w:lvlJc w:val="left"/>
      <w:pPr>
        <w:ind w:left="5863" w:hanging="212"/>
      </w:pPr>
      <w:rPr>
        <w:rFonts w:hint="default"/>
        <w:lang w:val="ru-RU" w:eastAsia="en-US" w:bidi="ar-SA"/>
      </w:rPr>
    </w:lvl>
    <w:lvl w:ilvl="3" w:tplc="C172C07E">
      <w:numFmt w:val="bullet"/>
      <w:lvlText w:val="•"/>
      <w:lvlJc w:val="left"/>
      <w:pPr>
        <w:ind w:left="6335" w:hanging="212"/>
      </w:pPr>
      <w:rPr>
        <w:rFonts w:hint="default"/>
        <w:lang w:val="ru-RU" w:eastAsia="en-US" w:bidi="ar-SA"/>
      </w:rPr>
    </w:lvl>
    <w:lvl w:ilvl="4" w:tplc="4FB41ACC">
      <w:numFmt w:val="bullet"/>
      <w:lvlText w:val="•"/>
      <w:lvlJc w:val="left"/>
      <w:pPr>
        <w:ind w:left="6807" w:hanging="212"/>
      </w:pPr>
      <w:rPr>
        <w:rFonts w:hint="default"/>
        <w:lang w:val="ru-RU" w:eastAsia="en-US" w:bidi="ar-SA"/>
      </w:rPr>
    </w:lvl>
    <w:lvl w:ilvl="5" w:tplc="7FA42A42">
      <w:numFmt w:val="bullet"/>
      <w:lvlText w:val="•"/>
      <w:lvlJc w:val="left"/>
      <w:pPr>
        <w:ind w:left="7279" w:hanging="212"/>
      </w:pPr>
      <w:rPr>
        <w:rFonts w:hint="default"/>
        <w:lang w:val="ru-RU" w:eastAsia="en-US" w:bidi="ar-SA"/>
      </w:rPr>
    </w:lvl>
    <w:lvl w:ilvl="6" w:tplc="A3965788">
      <w:numFmt w:val="bullet"/>
      <w:lvlText w:val="•"/>
      <w:lvlJc w:val="left"/>
      <w:pPr>
        <w:ind w:left="7751" w:hanging="212"/>
      </w:pPr>
      <w:rPr>
        <w:rFonts w:hint="default"/>
        <w:lang w:val="ru-RU" w:eastAsia="en-US" w:bidi="ar-SA"/>
      </w:rPr>
    </w:lvl>
    <w:lvl w:ilvl="7" w:tplc="53D81F74">
      <w:numFmt w:val="bullet"/>
      <w:lvlText w:val="•"/>
      <w:lvlJc w:val="left"/>
      <w:pPr>
        <w:ind w:left="8223" w:hanging="212"/>
      </w:pPr>
      <w:rPr>
        <w:rFonts w:hint="default"/>
        <w:lang w:val="ru-RU" w:eastAsia="en-US" w:bidi="ar-SA"/>
      </w:rPr>
    </w:lvl>
    <w:lvl w:ilvl="8" w:tplc="0E8ED588">
      <w:numFmt w:val="bullet"/>
      <w:lvlText w:val="•"/>
      <w:lvlJc w:val="left"/>
      <w:pPr>
        <w:ind w:left="8695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42C65EE8"/>
    <w:multiLevelType w:val="hybridMultilevel"/>
    <w:tmpl w:val="47B44854"/>
    <w:lvl w:ilvl="0" w:tplc="141CBAB2">
      <w:start w:val="5"/>
      <w:numFmt w:val="decimal"/>
      <w:lvlText w:val="%1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D8968CB4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371EDE36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6FA477CE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7C16D016">
      <w:numFmt w:val="bullet"/>
      <w:lvlText w:val="•"/>
      <w:lvlJc w:val="left"/>
      <w:pPr>
        <w:ind w:left="4491" w:hanging="212"/>
      </w:pPr>
      <w:rPr>
        <w:rFonts w:hint="default"/>
        <w:lang w:val="ru-RU" w:eastAsia="en-US" w:bidi="ar-SA"/>
      </w:rPr>
    </w:lvl>
    <w:lvl w:ilvl="5" w:tplc="7DC8CE10">
      <w:numFmt w:val="bullet"/>
      <w:lvlText w:val="•"/>
      <w:lvlJc w:val="left"/>
      <w:pPr>
        <w:ind w:left="5349" w:hanging="212"/>
      </w:pPr>
      <w:rPr>
        <w:rFonts w:hint="default"/>
        <w:lang w:val="ru-RU" w:eastAsia="en-US" w:bidi="ar-SA"/>
      </w:rPr>
    </w:lvl>
    <w:lvl w:ilvl="6" w:tplc="B6B4BA92">
      <w:numFmt w:val="bullet"/>
      <w:lvlText w:val="•"/>
      <w:lvlJc w:val="left"/>
      <w:pPr>
        <w:ind w:left="6207" w:hanging="212"/>
      </w:pPr>
      <w:rPr>
        <w:rFonts w:hint="default"/>
        <w:lang w:val="ru-RU" w:eastAsia="en-US" w:bidi="ar-SA"/>
      </w:rPr>
    </w:lvl>
    <w:lvl w:ilvl="7" w:tplc="0100CFB0">
      <w:numFmt w:val="bullet"/>
      <w:lvlText w:val="•"/>
      <w:lvlJc w:val="left"/>
      <w:pPr>
        <w:ind w:left="7065" w:hanging="212"/>
      </w:pPr>
      <w:rPr>
        <w:rFonts w:hint="default"/>
        <w:lang w:val="ru-RU" w:eastAsia="en-US" w:bidi="ar-SA"/>
      </w:rPr>
    </w:lvl>
    <w:lvl w:ilvl="8" w:tplc="08D64978">
      <w:numFmt w:val="bullet"/>
      <w:lvlText w:val="•"/>
      <w:lvlJc w:val="left"/>
      <w:pPr>
        <w:ind w:left="7923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496A3712"/>
    <w:multiLevelType w:val="hybridMultilevel"/>
    <w:tmpl w:val="C4F0C298"/>
    <w:lvl w:ilvl="0" w:tplc="D3C00D40">
      <w:start w:val="5"/>
      <w:numFmt w:val="decimal"/>
      <w:lvlText w:val="%1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9722654C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8A4856B4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A7BA12DA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A09E4062">
      <w:numFmt w:val="bullet"/>
      <w:lvlText w:val="•"/>
      <w:lvlJc w:val="left"/>
      <w:pPr>
        <w:ind w:left="4491" w:hanging="212"/>
      </w:pPr>
      <w:rPr>
        <w:rFonts w:hint="default"/>
        <w:lang w:val="ru-RU" w:eastAsia="en-US" w:bidi="ar-SA"/>
      </w:rPr>
    </w:lvl>
    <w:lvl w:ilvl="5" w:tplc="51D4A68A">
      <w:numFmt w:val="bullet"/>
      <w:lvlText w:val="•"/>
      <w:lvlJc w:val="left"/>
      <w:pPr>
        <w:ind w:left="5349" w:hanging="212"/>
      </w:pPr>
      <w:rPr>
        <w:rFonts w:hint="default"/>
        <w:lang w:val="ru-RU" w:eastAsia="en-US" w:bidi="ar-SA"/>
      </w:rPr>
    </w:lvl>
    <w:lvl w:ilvl="6" w:tplc="6E9CE710">
      <w:numFmt w:val="bullet"/>
      <w:lvlText w:val="•"/>
      <w:lvlJc w:val="left"/>
      <w:pPr>
        <w:ind w:left="6207" w:hanging="212"/>
      </w:pPr>
      <w:rPr>
        <w:rFonts w:hint="default"/>
        <w:lang w:val="ru-RU" w:eastAsia="en-US" w:bidi="ar-SA"/>
      </w:rPr>
    </w:lvl>
    <w:lvl w:ilvl="7" w:tplc="1410051A">
      <w:numFmt w:val="bullet"/>
      <w:lvlText w:val="•"/>
      <w:lvlJc w:val="left"/>
      <w:pPr>
        <w:ind w:left="7065" w:hanging="212"/>
      </w:pPr>
      <w:rPr>
        <w:rFonts w:hint="default"/>
        <w:lang w:val="ru-RU" w:eastAsia="en-US" w:bidi="ar-SA"/>
      </w:rPr>
    </w:lvl>
    <w:lvl w:ilvl="8" w:tplc="23B8B094">
      <w:numFmt w:val="bullet"/>
      <w:lvlText w:val="•"/>
      <w:lvlJc w:val="left"/>
      <w:pPr>
        <w:ind w:left="7923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4C523089"/>
    <w:multiLevelType w:val="hybridMultilevel"/>
    <w:tmpl w:val="7A42D04C"/>
    <w:lvl w:ilvl="0" w:tplc="AE464E3E">
      <w:start w:val="5"/>
      <w:numFmt w:val="decimal"/>
      <w:lvlText w:val="%1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25EE79B2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382AED06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812CD73A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4948B652">
      <w:numFmt w:val="bullet"/>
      <w:lvlText w:val="•"/>
      <w:lvlJc w:val="left"/>
      <w:pPr>
        <w:ind w:left="4491" w:hanging="212"/>
      </w:pPr>
      <w:rPr>
        <w:rFonts w:hint="default"/>
        <w:lang w:val="ru-RU" w:eastAsia="en-US" w:bidi="ar-SA"/>
      </w:rPr>
    </w:lvl>
    <w:lvl w:ilvl="5" w:tplc="1A9400A0">
      <w:numFmt w:val="bullet"/>
      <w:lvlText w:val="•"/>
      <w:lvlJc w:val="left"/>
      <w:pPr>
        <w:ind w:left="5349" w:hanging="212"/>
      </w:pPr>
      <w:rPr>
        <w:rFonts w:hint="default"/>
        <w:lang w:val="ru-RU" w:eastAsia="en-US" w:bidi="ar-SA"/>
      </w:rPr>
    </w:lvl>
    <w:lvl w:ilvl="6" w:tplc="4E346F3E">
      <w:numFmt w:val="bullet"/>
      <w:lvlText w:val="•"/>
      <w:lvlJc w:val="left"/>
      <w:pPr>
        <w:ind w:left="6207" w:hanging="212"/>
      </w:pPr>
      <w:rPr>
        <w:rFonts w:hint="default"/>
        <w:lang w:val="ru-RU" w:eastAsia="en-US" w:bidi="ar-SA"/>
      </w:rPr>
    </w:lvl>
    <w:lvl w:ilvl="7" w:tplc="10DE61E8">
      <w:numFmt w:val="bullet"/>
      <w:lvlText w:val="•"/>
      <w:lvlJc w:val="left"/>
      <w:pPr>
        <w:ind w:left="7065" w:hanging="212"/>
      </w:pPr>
      <w:rPr>
        <w:rFonts w:hint="default"/>
        <w:lang w:val="ru-RU" w:eastAsia="en-US" w:bidi="ar-SA"/>
      </w:rPr>
    </w:lvl>
    <w:lvl w:ilvl="8" w:tplc="8ECEFB2E">
      <w:numFmt w:val="bullet"/>
      <w:lvlText w:val="•"/>
      <w:lvlJc w:val="left"/>
      <w:pPr>
        <w:ind w:left="7923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569D0B1C"/>
    <w:multiLevelType w:val="hybridMultilevel"/>
    <w:tmpl w:val="D16C930E"/>
    <w:lvl w:ilvl="0" w:tplc="14044BB4">
      <w:start w:val="5"/>
      <w:numFmt w:val="decimal"/>
      <w:lvlText w:val="%1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A00C6718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9FE48968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ED08DEF6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123CC578">
      <w:numFmt w:val="bullet"/>
      <w:lvlText w:val="•"/>
      <w:lvlJc w:val="left"/>
      <w:pPr>
        <w:ind w:left="4491" w:hanging="212"/>
      </w:pPr>
      <w:rPr>
        <w:rFonts w:hint="default"/>
        <w:lang w:val="ru-RU" w:eastAsia="en-US" w:bidi="ar-SA"/>
      </w:rPr>
    </w:lvl>
    <w:lvl w:ilvl="5" w:tplc="1D8626A4">
      <w:numFmt w:val="bullet"/>
      <w:lvlText w:val="•"/>
      <w:lvlJc w:val="left"/>
      <w:pPr>
        <w:ind w:left="5349" w:hanging="212"/>
      </w:pPr>
      <w:rPr>
        <w:rFonts w:hint="default"/>
        <w:lang w:val="ru-RU" w:eastAsia="en-US" w:bidi="ar-SA"/>
      </w:rPr>
    </w:lvl>
    <w:lvl w:ilvl="6" w:tplc="E0BA00C6">
      <w:numFmt w:val="bullet"/>
      <w:lvlText w:val="•"/>
      <w:lvlJc w:val="left"/>
      <w:pPr>
        <w:ind w:left="6207" w:hanging="212"/>
      </w:pPr>
      <w:rPr>
        <w:rFonts w:hint="default"/>
        <w:lang w:val="ru-RU" w:eastAsia="en-US" w:bidi="ar-SA"/>
      </w:rPr>
    </w:lvl>
    <w:lvl w:ilvl="7" w:tplc="1F985D98">
      <w:numFmt w:val="bullet"/>
      <w:lvlText w:val="•"/>
      <w:lvlJc w:val="left"/>
      <w:pPr>
        <w:ind w:left="7065" w:hanging="212"/>
      </w:pPr>
      <w:rPr>
        <w:rFonts w:hint="default"/>
        <w:lang w:val="ru-RU" w:eastAsia="en-US" w:bidi="ar-SA"/>
      </w:rPr>
    </w:lvl>
    <w:lvl w:ilvl="8" w:tplc="1B90EBA4">
      <w:numFmt w:val="bullet"/>
      <w:lvlText w:val="•"/>
      <w:lvlJc w:val="left"/>
      <w:pPr>
        <w:ind w:left="7923" w:hanging="212"/>
      </w:pPr>
      <w:rPr>
        <w:rFonts w:hint="default"/>
        <w:lang w:val="ru-RU" w:eastAsia="en-US" w:bidi="ar-SA"/>
      </w:rPr>
    </w:lvl>
  </w:abstractNum>
  <w:abstractNum w:abstractNumId="11" w15:restartNumberingAfterBreak="0">
    <w:nsid w:val="69C2183B"/>
    <w:multiLevelType w:val="hybridMultilevel"/>
    <w:tmpl w:val="8B5A9014"/>
    <w:lvl w:ilvl="0" w:tplc="CF48776C">
      <w:start w:val="5"/>
      <w:numFmt w:val="decimal"/>
      <w:lvlText w:val="%1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050CD662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0C881884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F684B232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B39E66AE">
      <w:numFmt w:val="bullet"/>
      <w:lvlText w:val="•"/>
      <w:lvlJc w:val="left"/>
      <w:pPr>
        <w:ind w:left="4491" w:hanging="212"/>
      </w:pPr>
      <w:rPr>
        <w:rFonts w:hint="default"/>
        <w:lang w:val="ru-RU" w:eastAsia="en-US" w:bidi="ar-SA"/>
      </w:rPr>
    </w:lvl>
    <w:lvl w:ilvl="5" w:tplc="83140A56">
      <w:numFmt w:val="bullet"/>
      <w:lvlText w:val="•"/>
      <w:lvlJc w:val="left"/>
      <w:pPr>
        <w:ind w:left="5349" w:hanging="212"/>
      </w:pPr>
      <w:rPr>
        <w:rFonts w:hint="default"/>
        <w:lang w:val="ru-RU" w:eastAsia="en-US" w:bidi="ar-SA"/>
      </w:rPr>
    </w:lvl>
    <w:lvl w:ilvl="6" w:tplc="CA26AE64">
      <w:numFmt w:val="bullet"/>
      <w:lvlText w:val="•"/>
      <w:lvlJc w:val="left"/>
      <w:pPr>
        <w:ind w:left="6207" w:hanging="212"/>
      </w:pPr>
      <w:rPr>
        <w:rFonts w:hint="default"/>
        <w:lang w:val="ru-RU" w:eastAsia="en-US" w:bidi="ar-SA"/>
      </w:rPr>
    </w:lvl>
    <w:lvl w:ilvl="7" w:tplc="CF52F994">
      <w:numFmt w:val="bullet"/>
      <w:lvlText w:val="•"/>
      <w:lvlJc w:val="left"/>
      <w:pPr>
        <w:ind w:left="7065" w:hanging="212"/>
      </w:pPr>
      <w:rPr>
        <w:rFonts w:hint="default"/>
        <w:lang w:val="ru-RU" w:eastAsia="en-US" w:bidi="ar-SA"/>
      </w:rPr>
    </w:lvl>
    <w:lvl w:ilvl="8" w:tplc="3230D856">
      <w:numFmt w:val="bullet"/>
      <w:lvlText w:val="•"/>
      <w:lvlJc w:val="left"/>
      <w:pPr>
        <w:ind w:left="7923" w:hanging="212"/>
      </w:pPr>
      <w:rPr>
        <w:rFonts w:hint="default"/>
        <w:lang w:val="ru-RU" w:eastAsia="en-US" w:bidi="ar-SA"/>
      </w:rPr>
    </w:lvl>
  </w:abstractNum>
  <w:abstractNum w:abstractNumId="12" w15:restartNumberingAfterBreak="0">
    <w:nsid w:val="6DB21654"/>
    <w:multiLevelType w:val="hybridMultilevel"/>
    <w:tmpl w:val="6E88BC04"/>
    <w:lvl w:ilvl="0" w:tplc="723A9920">
      <w:start w:val="5"/>
      <w:numFmt w:val="decimal"/>
      <w:lvlText w:val="%1"/>
      <w:lvlJc w:val="left"/>
      <w:pPr>
        <w:ind w:left="10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E7704A16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BF4C7508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41386ED6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A3F44190">
      <w:numFmt w:val="bullet"/>
      <w:lvlText w:val="•"/>
      <w:lvlJc w:val="left"/>
      <w:pPr>
        <w:ind w:left="4491" w:hanging="212"/>
      </w:pPr>
      <w:rPr>
        <w:rFonts w:hint="default"/>
        <w:lang w:val="ru-RU" w:eastAsia="en-US" w:bidi="ar-SA"/>
      </w:rPr>
    </w:lvl>
    <w:lvl w:ilvl="5" w:tplc="809A2E3A">
      <w:numFmt w:val="bullet"/>
      <w:lvlText w:val="•"/>
      <w:lvlJc w:val="left"/>
      <w:pPr>
        <w:ind w:left="5349" w:hanging="212"/>
      </w:pPr>
      <w:rPr>
        <w:rFonts w:hint="default"/>
        <w:lang w:val="ru-RU" w:eastAsia="en-US" w:bidi="ar-SA"/>
      </w:rPr>
    </w:lvl>
    <w:lvl w:ilvl="6" w:tplc="C38C8958">
      <w:numFmt w:val="bullet"/>
      <w:lvlText w:val="•"/>
      <w:lvlJc w:val="left"/>
      <w:pPr>
        <w:ind w:left="6207" w:hanging="212"/>
      </w:pPr>
      <w:rPr>
        <w:rFonts w:hint="default"/>
        <w:lang w:val="ru-RU" w:eastAsia="en-US" w:bidi="ar-SA"/>
      </w:rPr>
    </w:lvl>
    <w:lvl w:ilvl="7" w:tplc="807A2D14">
      <w:numFmt w:val="bullet"/>
      <w:lvlText w:val="•"/>
      <w:lvlJc w:val="left"/>
      <w:pPr>
        <w:ind w:left="7065" w:hanging="212"/>
      </w:pPr>
      <w:rPr>
        <w:rFonts w:hint="default"/>
        <w:lang w:val="ru-RU" w:eastAsia="en-US" w:bidi="ar-SA"/>
      </w:rPr>
    </w:lvl>
    <w:lvl w:ilvl="8" w:tplc="A03242F2">
      <w:numFmt w:val="bullet"/>
      <w:lvlText w:val="•"/>
      <w:lvlJc w:val="left"/>
      <w:pPr>
        <w:ind w:left="7923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6DB92F79"/>
    <w:multiLevelType w:val="hybridMultilevel"/>
    <w:tmpl w:val="E85EEB9E"/>
    <w:lvl w:ilvl="0" w:tplc="9EEC61AE">
      <w:start w:val="1"/>
      <w:numFmt w:val="decimal"/>
      <w:lvlText w:val="%1."/>
      <w:lvlJc w:val="left"/>
      <w:pPr>
        <w:ind w:left="155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64352C">
      <w:start w:val="1"/>
      <w:numFmt w:val="decimal"/>
      <w:lvlText w:val="%2."/>
      <w:lvlJc w:val="left"/>
      <w:pPr>
        <w:ind w:left="15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7BCA164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F44EE014">
      <w:numFmt w:val="bullet"/>
      <w:lvlText w:val="•"/>
      <w:lvlJc w:val="left"/>
      <w:pPr>
        <w:ind w:left="3370" w:hanging="360"/>
      </w:pPr>
      <w:rPr>
        <w:rFonts w:hint="default"/>
        <w:lang w:val="ru-RU" w:eastAsia="en-US" w:bidi="ar-SA"/>
      </w:rPr>
    </w:lvl>
    <w:lvl w:ilvl="4" w:tplc="F9FA9DC6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34A04E0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ECFE6680">
      <w:numFmt w:val="bullet"/>
      <w:lvlText w:val="•"/>
      <w:lvlJc w:val="left"/>
      <w:pPr>
        <w:ind w:left="6057" w:hanging="360"/>
      </w:pPr>
      <w:rPr>
        <w:rFonts w:hint="default"/>
        <w:lang w:val="ru-RU" w:eastAsia="en-US" w:bidi="ar-SA"/>
      </w:rPr>
    </w:lvl>
    <w:lvl w:ilvl="7" w:tplc="BE5A2654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DF86AC66">
      <w:numFmt w:val="bullet"/>
      <w:lvlText w:val="•"/>
      <w:lvlJc w:val="left"/>
      <w:pPr>
        <w:ind w:left="784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12"/>
  </w:num>
  <w:num w:numId="8">
    <w:abstractNumId w:val="8"/>
  </w:num>
  <w:num w:numId="9">
    <w:abstractNumId w:val="10"/>
  </w:num>
  <w:num w:numId="10">
    <w:abstractNumId w:val="9"/>
  </w:num>
  <w:num w:numId="11">
    <w:abstractNumId w:val="11"/>
  </w:num>
  <w:num w:numId="12">
    <w:abstractNumId w:val="1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A16B9"/>
    <w:rsid w:val="001924A8"/>
    <w:rsid w:val="003C58D9"/>
    <w:rsid w:val="005612A5"/>
    <w:rsid w:val="00B40B2D"/>
    <w:rsid w:val="00DA16B9"/>
    <w:rsid w:val="00FC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4A075"/>
  <w15:docId w15:val="{00AC08F5-5C6C-479A-9CC7-216BBDD1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58" w:hanging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qFormat/>
    <w:rsid w:val="005612A5"/>
    <w:pPr>
      <w:widowControl/>
      <w:suppressAutoHyphens/>
      <w:autoSpaceDE/>
      <w:autoSpaceDN/>
    </w:pPr>
    <w:rPr>
      <w:rFonts w:ascii="Calibri" w:eastAsia="Times New Roman" w:hAnsi="Calibri" w:cs="Calibri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smart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urok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loballab.ru/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4560</Words>
  <Characters>25997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Секретарь</cp:lastModifiedBy>
  <cp:revision>3</cp:revision>
  <dcterms:created xsi:type="dcterms:W3CDTF">2025-10-30T08:00:00Z</dcterms:created>
  <dcterms:modified xsi:type="dcterms:W3CDTF">2025-11-05T08:11:00Z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2025-10-30T00:00:00Z</vt:filetime>
  </property>
  <property fmtid="{D5CDD505-2E9C-101B-9397-08002B2CF9AE}" pid="5" name="Producer">
    <vt:lpwstr>Microsoft® Word 2019</vt:lpwstr>
  </property>
</Properties>
</file>